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AF98F" w14:textId="179DAA4E" w:rsidR="00E576A1" w:rsidRDefault="00BF25DD" w:rsidP="00E576A1">
      <w:pPr>
        <w:pStyle w:val="PrIText"/>
        <w:jc w:val="right"/>
      </w:pPr>
      <w:r>
        <w:t>XX</w:t>
      </w:r>
      <w:r w:rsidR="00E576A1">
        <w:t>.</w:t>
      </w:r>
      <w:r>
        <w:t>04</w:t>
      </w:r>
      <w:r w:rsidR="00E576A1">
        <w:t>.20</w:t>
      </w:r>
      <w:r w:rsidR="008A3F9B">
        <w:t>2</w:t>
      </w:r>
      <w:r w:rsidR="00AF0C20">
        <w:t>4</w:t>
      </w:r>
    </w:p>
    <w:p w14:paraId="1902C34A" w14:textId="77777777" w:rsidR="00BF25DD" w:rsidRPr="00BF25DD" w:rsidRDefault="00BF25DD" w:rsidP="00BF25DD">
      <w:pPr>
        <w:rPr>
          <w:rFonts w:ascii="Times" w:hAnsi="Times" w:cs="Times"/>
          <w:b/>
          <w:noProof/>
          <w:sz w:val="36"/>
          <w:szCs w:val="36"/>
        </w:rPr>
      </w:pPr>
      <w:r w:rsidRPr="00BF25DD">
        <w:rPr>
          <w:rFonts w:ascii="Times" w:hAnsi="Times" w:cs="Times"/>
          <w:b/>
          <w:noProof/>
          <w:sz w:val="36"/>
          <w:szCs w:val="36"/>
        </w:rPr>
        <w:t xml:space="preserve">Bis 2040 auf Net-Zero-Emissionen: Krones verschärft seine Nachhaltigkeitsziele </w:t>
      </w:r>
    </w:p>
    <w:p w14:paraId="4A777473" w14:textId="77777777" w:rsidR="00AF0C20" w:rsidRPr="00621E6A" w:rsidRDefault="00AF0C20" w:rsidP="00E576A1">
      <w:pPr>
        <w:spacing w:line="320" w:lineRule="exact"/>
        <w:rPr>
          <w:rFonts w:ascii="Times" w:hAnsi="Times" w:cs="Times"/>
        </w:rPr>
      </w:pPr>
    </w:p>
    <w:p w14:paraId="3FEEFB18" w14:textId="16E8BC09" w:rsidR="00BF25DD" w:rsidRDefault="00BF25DD" w:rsidP="00BF25DD">
      <w:r>
        <w:t xml:space="preserve">Jetzt ist es offiziell: Nach einem Beschluss des Gesamtvorstands hat sich Krones zum Ziel gesetzt, bis 2040 seine Treibhausgasemissionen entlang der gesamten Wertschöpfungskette auf Netto-Null zu reduzieren. </w:t>
      </w:r>
    </w:p>
    <w:p w14:paraId="4E23A082" w14:textId="77777777" w:rsidR="00BF25DD" w:rsidRDefault="00BF25DD" w:rsidP="00BF25DD"/>
    <w:p w14:paraId="4AEC2EAE" w14:textId="77777777" w:rsidR="00BF25DD" w:rsidRPr="00BF25DD" w:rsidRDefault="00BF25DD" w:rsidP="00BF25DD">
      <w:pPr>
        <w:rPr>
          <w:b/>
        </w:rPr>
      </w:pPr>
      <w:r w:rsidRPr="00BF25DD">
        <w:rPr>
          <w:b/>
        </w:rPr>
        <w:t xml:space="preserve">Net-Zero-Ziel bei SBTi eingereicht </w:t>
      </w:r>
    </w:p>
    <w:p w14:paraId="61C7B88D" w14:textId="77777777" w:rsidR="00BF25DD" w:rsidRDefault="00BF25DD" w:rsidP="00BF25DD"/>
    <w:p w14:paraId="45FFF647" w14:textId="77777777" w:rsidR="00BF25DD" w:rsidRDefault="00BF25DD" w:rsidP="00BF25DD">
      <w:r>
        <w:t xml:space="preserve">„Angesichts der aktuellen Prognosen aus der Klimaforschung muss jedem Menschen unmissverständlich bewusst sein, dass unser Planet an einem gefährlichen Scheidepunkt angekommen ist“, erklärt Krones CEO Christoph Klenk. „Egal ob Wirtschaftsunternehmen, politische Akteure oder Privatpersonen: Was den Klimawandel anbelangt, sitzen wir alle im gleichen Boot. Noch ist es möglich, die Lebensgrundlage der Menschheit zu bewahren. Diese Chance müssen wir jetzt dringend nutzen.“ </w:t>
      </w:r>
    </w:p>
    <w:p w14:paraId="0797E1B4" w14:textId="77777777" w:rsidR="00BF25DD" w:rsidRDefault="00BF25DD" w:rsidP="00BF25DD"/>
    <w:p w14:paraId="68BA7D0C" w14:textId="6304F053" w:rsidR="00BF25DD" w:rsidRDefault="00BF25DD" w:rsidP="00BF25DD">
      <w:r>
        <w:t xml:space="preserve">Gemäß dem Standard der Science Based Targets initiative </w:t>
      </w:r>
      <w:r w:rsidR="007D667E">
        <w:t xml:space="preserve">(SBTi) </w:t>
      </w:r>
      <w:r>
        <w:t>will der Konzern bis 2040 seine Treibhausgas-Emissionen entlang der gesamten Wertschöpfungskette (Scope 1 bis 3) um 90 Prozent reduzieren und die verbleibenden zehn Prozent neutralisieren. Als Basis gilt – ebenso wie bei den bereits von SBTi validierten Near-term-Zielen – das Jahr 2019. Das Net-Zero-Ziel wurde Anfang April bei der Science Based Targets initiative eingereicht</w:t>
      </w:r>
      <w:r w:rsidR="00746DB6">
        <w:t xml:space="preserve">. </w:t>
      </w:r>
      <w:r>
        <w:t xml:space="preserve">Nach Einschätzung des Krones Sustainability-Teams wird die finale Validierung durch SBTi bis kommenden Herbst abgeschlossen sein.  </w:t>
      </w:r>
    </w:p>
    <w:p w14:paraId="555C1A36" w14:textId="77777777" w:rsidR="00BF25DD" w:rsidRDefault="00BF25DD" w:rsidP="00BF25DD"/>
    <w:p w14:paraId="49667630" w14:textId="77777777" w:rsidR="00BF25DD" w:rsidRPr="00BF25DD" w:rsidRDefault="00BF25DD" w:rsidP="00BF25DD">
      <w:pPr>
        <w:rPr>
          <w:b/>
        </w:rPr>
      </w:pPr>
      <w:r w:rsidRPr="00BF25DD">
        <w:rPr>
          <w:b/>
        </w:rPr>
        <w:t>Strengeres Reduktionsziel bis 2030</w:t>
      </w:r>
    </w:p>
    <w:p w14:paraId="7AD0F0D7" w14:textId="77777777" w:rsidR="00BF25DD" w:rsidRDefault="00BF25DD" w:rsidP="00BF25DD"/>
    <w:p w14:paraId="3CB46D67" w14:textId="132CF1F5" w:rsidR="00BF25DD" w:rsidRDefault="00BF25DD" w:rsidP="00BF25DD">
      <w:r>
        <w:t>„Dem Entscheidungsprozess ging ein umfassendes Review all unserer bisherigen Nachhaltigkeitsziele voraus“, erklärt Martina Birk, Head of Sustainability bei Krones. „Dabei haben wir festgestellt: Wir müssen auch unsere mittelfristigen Ziele bis 2030 noch einmal nachschärfen.“ Insbesondere betrifft dies die Emissionen in der vor- und nachgelagerte</w:t>
      </w:r>
      <w:r w:rsidR="00754440">
        <w:t>n</w:t>
      </w:r>
      <w:r>
        <w:t xml:space="preserve"> Lieferkette (Scope 3). Sah die bisherige Klimastrategie noch eine 25-prozentige Einsparung gegenüber dem Basisjahr 2019 vor, wurde das Reduktionsvorhaben nun auf 30 Prozent erhöht. Bei den Scopes 1 und 2, also den Emissionen aus dem eigenen Betrieb, bleibt das Ziel von minus 80 Prozent bestehen.</w:t>
      </w:r>
    </w:p>
    <w:p w14:paraId="70D5E7A6" w14:textId="77777777" w:rsidR="00BF25DD" w:rsidRDefault="00BF25DD" w:rsidP="00BF25DD"/>
    <w:p w14:paraId="5924C656" w14:textId="77777777" w:rsidR="00BF25DD" w:rsidRDefault="00BF25DD" w:rsidP="00BF25DD"/>
    <w:p w14:paraId="72D9B4F8" w14:textId="77777777" w:rsidR="00BF25DD" w:rsidRPr="00BF25DD" w:rsidRDefault="00BF25DD" w:rsidP="00BF25DD">
      <w:pPr>
        <w:rPr>
          <w:b/>
        </w:rPr>
      </w:pPr>
      <w:r w:rsidRPr="00BF25DD">
        <w:rPr>
          <w:b/>
        </w:rPr>
        <w:t xml:space="preserve">Messbare KPIs in allen ESG-Bereichen </w:t>
      </w:r>
    </w:p>
    <w:p w14:paraId="2500853B" w14:textId="77777777" w:rsidR="00BF25DD" w:rsidRDefault="00BF25DD" w:rsidP="00BF25DD"/>
    <w:p w14:paraId="0FB77E36" w14:textId="05D3388B" w:rsidR="00746DB6" w:rsidRDefault="00BF25DD" w:rsidP="00BF25DD">
      <w:r>
        <w:lastRenderedPageBreak/>
        <w:t xml:space="preserve">Ähnlich ambitioniert zeigt sich Krones auch in den anderen Bereichen seiner Nachhaltigkeitsarbeit. Auf Basis der bestehenden Nachhaltigkeitsziele hat sich der Konzern nun zwölf quantitative und damit eindeutig messbare Ziele gesetzt, die es bis 2030 zu erreichen gilt. Diese erstrecken sich über alle drei ESG-Dimensionen (ESG: Environmental, Social, Governance) und decken damit das gesamte Spektrum der Nachhaltigkeit ab. So arbeitet der Konzern unter anderem daran, </w:t>
      </w:r>
      <w:r w:rsidR="002E22BF">
        <w:t>den Anteil weiblicher Führungskräfte auf insgesamt 20 Prozent zu erhöhen</w:t>
      </w:r>
      <w:r w:rsidR="00754440">
        <w:t xml:space="preserve"> </w:t>
      </w:r>
      <w:r>
        <w:t xml:space="preserve">und den Wasserfußabdruck seiner verkauften Produkte um 20 Prozent zu senken. </w:t>
      </w:r>
    </w:p>
    <w:p w14:paraId="58879B03" w14:textId="77777777" w:rsidR="00746DB6" w:rsidRDefault="00746DB6" w:rsidP="00BF25DD"/>
    <w:p w14:paraId="2003FB15" w14:textId="225A2FCF" w:rsidR="00BF25DD" w:rsidRDefault="00BF25DD" w:rsidP="00BF25DD">
      <w:r>
        <w:t>„Dieses Set an ESG-KPIs rücken wir ins Zentrum der Prozesse eines umfassenden Sustainability</w:t>
      </w:r>
      <w:r w:rsidR="007D667E">
        <w:t>-</w:t>
      </w:r>
      <w:r>
        <w:t>Controllings, das neben den strategischen Zielen natürlich auch externe Anforderungen wie CSRD, ESRS, GRI und beispielsweise Ratings wie EcoVadis oder CDP darstellen wird“, sagt Peter Steger, Head of Corporate Sustainability.</w:t>
      </w:r>
    </w:p>
    <w:p w14:paraId="53C41584" w14:textId="77777777" w:rsidR="00BF25DD" w:rsidRDefault="00BF25DD" w:rsidP="00BF25DD"/>
    <w:p w14:paraId="247A4E55" w14:textId="46E88FA6" w:rsidR="00BF25DD" w:rsidRDefault="00BF25DD" w:rsidP="00BF25DD">
      <w:r>
        <w:t xml:space="preserve">Eine vollständige Aufschlüsselung </w:t>
      </w:r>
      <w:r w:rsidR="007D667E">
        <w:t>seiner</w:t>
      </w:r>
      <w:r>
        <w:t xml:space="preserve"> ESG-Ziele </w:t>
      </w:r>
      <w:r w:rsidR="007D667E">
        <w:t>weist Krones auf seiner</w:t>
      </w:r>
      <w:r>
        <w:t xml:space="preserve"> Website im Bereich „Sustainability“</w:t>
      </w:r>
      <w:r w:rsidR="007D667E">
        <w:t xml:space="preserve"> aus</w:t>
      </w:r>
      <w:r>
        <w:t xml:space="preserve">. </w:t>
      </w:r>
    </w:p>
    <w:p w14:paraId="44E5598C" w14:textId="5CD058E4" w:rsidR="007F46F7" w:rsidRDefault="007F46F7" w:rsidP="0058258D">
      <w:pPr>
        <w:rPr>
          <w:i/>
        </w:rPr>
      </w:pPr>
    </w:p>
    <w:p w14:paraId="24AA61CE" w14:textId="77777777" w:rsidR="00AF0C20" w:rsidRDefault="00AF0C20" w:rsidP="007F46F7"/>
    <w:p w14:paraId="2828464A" w14:textId="3DD6F6D5" w:rsidR="004A3831" w:rsidRPr="004A3831" w:rsidRDefault="004A3831" w:rsidP="007F46F7">
      <w:pPr>
        <w:rPr>
          <w:b/>
        </w:rPr>
      </w:pPr>
      <w:r>
        <w:rPr>
          <w:b/>
        </w:rPr>
        <w:t>Transparente Nachhaltigkeit</w:t>
      </w:r>
      <w:r w:rsidRPr="004A3831">
        <w:rPr>
          <w:b/>
        </w:rPr>
        <w:t xml:space="preserve"> </w:t>
      </w:r>
    </w:p>
    <w:p w14:paraId="7D5A75CA" w14:textId="77777777" w:rsidR="004A3831" w:rsidRDefault="004A3831" w:rsidP="007F46F7"/>
    <w:p w14:paraId="42CAD1D7" w14:textId="19BD10C7" w:rsidR="004A3831" w:rsidRDefault="004A3831" w:rsidP="007F46F7">
      <w:r w:rsidRPr="004A3831">
        <w:t xml:space="preserve">Krones ist Mitglied der </w:t>
      </w:r>
      <w:r w:rsidR="001D0CF7">
        <w:t>„</w:t>
      </w:r>
      <w:r w:rsidRPr="004A3831">
        <w:t>Business Ambition for 1.5°C</w:t>
      </w:r>
      <w:r w:rsidR="001D0CF7">
        <w:t>“</w:t>
      </w:r>
      <w:r w:rsidRPr="004A3831">
        <w:t>-Kampagne der Science Based Targets initiative (SBTi). In diese</w:t>
      </w:r>
      <w:r w:rsidR="007D667E">
        <w:t>m</w:t>
      </w:r>
      <w:r w:rsidRPr="004A3831">
        <w:t xml:space="preserve"> Rahmen hat sich </w:t>
      </w:r>
      <w:r>
        <w:t xml:space="preserve">der </w:t>
      </w:r>
      <w:r w:rsidR="001D0CF7">
        <w:t>Konzern</w:t>
      </w:r>
      <w:r>
        <w:t xml:space="preserve"> </w:t>
      </w:r>
      <w:r w:rsidR="001D0CF7">
        <w:t xml:space="preserve">zu einem systematischen Emissionsabbau gemäß den Erkenntnissen und Empfehlungen der Klimawissenschaft verpflichtet. </w:t>
      </w:r>
      <w:r w:rsidRPr="004A3831">
        <w:t>Um Transparenz gegenüber Kunden, Investoren und Analysten zu schaffen, n</w:t>
      </w:r>
      <w:r w:rsidR="001D0CF7">
        <w:t xml:space="preserve">immt das Unternehmen zudem </w:t>
      </w:r>
      <w:r w:rsidRPr="004A3831">
        <w:t>an anerkannten Rating- und Auditformaten teil. Bei CDP erhielt</w:t>
      </w:r>
      <w:r w:rsidR="001D0CF7">
        <w:t xml:space="preserve"> Krones </w:t>
      </w:r>
      <w:r w:rsidRPr="004A3831">
        <w:t xml:space="preserve">2023 ein </w:t>
      </w:r>
      <w:r w:rsidR="001D0CF7">
        <w:t>„</w:t>
      </w:r>
      <w:r w:rsidRPr="004A3831">
        <w:t>A</w:t>
      </w:r>
      <w:r w:rsidR="001D0CF7">
        <w:t>-“</w:t>
      </w:r>
      <w:r w:rsidRPr="004A3831">
        <w:t>-Rating in de</w:t>
      </w:r>
      <w:r w:rsidR="001D0CF7">
        <w:t>r</w:t>
      </w:r>
      <w:r w:rsidRPr="004A3831">
        <w:t xml:space="preserve"> Kategorie </w:t>
      </w:r>
      <w:r w:rsidR="001D0CF7">
        <w:t>„</w:t>
      </w:r>
      <w:r w:rsidRPr="004A3831">
        <w:t>Climate Change</w:t>
      </w:r>
      <w:r w:rsidR="001D0CF7">
        <w:t>“</w:t>
      </w:r>
      <w:r w:rsidRPr="004A3831">
        <w:t xml:space="preserve"> (</w:t>
      </w:r>
      <w:r w:rsidR="001D0CF7">
        <w:t>„</w:t>
      </w:r>
      <w:r w:rsidRPr="004A3831">
        <w:t>Water Security</w:t>
      </w:r>
      <w:r w:rsidR="001D0CF7">
        <w:t>“</w:t>
      </w:r>
      <w:r w:rsidRPr="004A3831">
        <w:t xml:space="preserve">: B). </w:t>
      </w:r>
      <w:r w:rsidR="001D0CF7">
        <w:t>Seine</w:t>
      </w:r>
      <w:r w:rsidRPr="004A3831">
        <w:t xml:space="preserve"> </w:t>
      </w:r>
      <w:r w:rsidR="001D0CF7">
        <w:t xml:space="preserve">aktuelle </w:t>
      </w:r>
      <w:r w:rsidRPr="004A3831">
        <w:t>EcoVadis Scorecard wurde mit einer Gold</w:t>
      </w:r>
      <w:r w:rsidR="001D0CF7">
        <w:t>-</w:t>
      </w:r>
      <w:r w:rsidRPr="004A3831">
        <w:t>Medaille ausgezeichnet.​</w:t>
      </w:r>
    </w:p>
    <w:p w14:paraId="477BFD44" w14:textId="77777777" w:rsidR="004A3831" w:rsidRPr="006E1A80" w:rsidRDefault="004A3831" w:rsidP="007F46F7"/>
    <w:p w14:paraId="752922B7" w14:textId="77777777" w:rsidR="00E576A1" w:rsidRDefault="00E576A1" w:rsidP="00E576A1">
      <w:pPr>
        <w:pStyle w:val="PrIText"/>
        <w:rPr>
          <w:rFonts w:ascii="Times New Roman" w:hAnsi="Times New Roman"/>
          <w:noProof w:val="0"/>
        </w:rPr>
      </w:pPr>
    </w:p>
    <w:p w14:paraId="4625BDFE" w14:textId="77777777" w:rsidR="00E576A1" w:rsidRPr="004F6913" w:rsidRDefault="00E576A1" w:rsidP="00E576A1">
      <w:pPr>
        <w:pStyle w:val="PrIText"/>
        <w:rPr>
          <w:rFonts w:ascii="Times New Roman" w:hAnsi="Times New Roman"/>
          <w:b/>
          <w:bCs/>
          <w:noProof w:val="0"/>
          <w:lang w:val="en-US"/>
        </w:rPr>
      </w:pPr>
      <w:r w:rsidRPr="004F6913">
        <w:rPr>
          <w:rFonts w:ascii="Times New Roman" w:hAnsi="Times New Roman"/>
          <w:b/>
          <w:bCs/>
          <w:noProof w:val="0"/>
          <w:lang w:val="en-US"/>
        </w:rPr>
        <w:t>Ansprechpartnerin:</w:t>
      </w:r>
    </w:p>
    <w:p w14:paraId="30F68853" w14:textId="77777777" w:rsidR="00E576A1" w:rsidRPr="00BC47F8" w:rsidRDefault="00E576A1" w:rsidP="00E576A1">
      <w:pPr>
        <w:pStyle w:val="PrIText"/>
        <w:rPr>
          <w:rFonts w:ascii="Times New Roman" w:hAnsi="Times New Roman"/>
          <w:noProof w:val="0"/>
          <w:lang w:val="en-US"/>
        </w:rPr>
      </w:pPr>
      <w:r>
        <w:rPr>
          <w:rFonts w:ascii="Times New Roman" w:hAnsi="Times New Roman"/>
          <w:noProof w:val="0"/>
          <w:lang w:val="en-US"/>
        </w:rPr>
        <w:t>Ingrid Reuschl</w:t>
      </w:r>
    </w:p>
    <w:p w14:paraId="7CD8A3D4" w14:textId="191FDA8D" w:rsidR="00E576A1" w:rsidRDefault="00E576A1" w:rsidP="00E576A1">
      <w:pPr>
        <w:pStyle w:val="PrIText"/>
        <w:rPr>
          <w:rFonts w:ascii="Times New Roman" w:hAnsi="Times New Roman"/>
          <w:noProof w:val="0"/>
          <w:lang w:val="en-US"/>
        </w:rPr>
      </w:pPr>
      <w:r w:rsidRPr="00590EE1">
        <w:rPr>
          <w:rFonts w:ascii="Times New Roman" w:hAnsi="Times New Roman"/>
          <w:noProof w:val="0"/>
          <w:lang w:val="en-US"/>
        </w:rPr>
        <w:t xml:space="preserve">Head of </w:t>
      </w:r>
      <w:r w:rsidR="00E20B86">
        <w:rPr>
          <w:rFonts w:ascii="Times New Roman" w:hAnsi="Times New Roman"/>
          <w:noProof w:val="0"/>
          <w:lang w:val="en-US"/>
        </w:rPr>
        <w:t>Corporate Communications</w:t>
      </w:r>
    </w:p>
    <w:p w14:paraId="1E11E764" w14:textId="77777777" w:rsidR="00E576A1" w:rsidRPr="004C6C5D" w:rsidRDefault="00E576A1" w:rsidP="00E576A1">
      <w:pPr>
        <w:pStyle w:val="PrIText"/>
        <w:rPr>
          <w:rFonts w:ascii="Times New Roman" w:hAnsi="Times New Roman"/>
          <w:noProof w:val="0"/>
        </w:rPr>
      </w:pPr>
      <w:r w:rsidRPr="004C6C5D">
        <w:rPr>
          <w:rFonts w:ascii="Times New Roman" w:hAnsi="Times New Roman"/>
          <w:noProof w:val="0"/>
        </w:rPr>
        <w:t>KRONES AG</w:t>
      </w:r>
    </w:p>
    <w:p w14:paraId="2FE6A60B" w14:textId="14AB56E0" w:rsidR="00E576A1" w:rsidRPr="004C6C5D" w:rsidRDefault="00E576A1" w:rsidP="00E576A1">
      <w:pPr>
        <w:pStyle w:val="PrIText"/>
        <w:tabs>
          <w:tab w:val="left" w:pos="851"/>
        </w:tabs>
        <w:rPr>
          <w:rFonts w:ascii="Times New Roman" w:hAnsi="Times New Roman"/>
          <w:noProof w:val="0"/>
        </w:rPr>
      </w:pPr>
      <w:r w:rsidRPr="004C6C5D">
        <w:rPr>
          <w:rFonts w:ascii="Times New Roman" w:hAnsi="Times New Roman"/>
          <w:noProof w:val="0"/>
        </w:rPr>
        <w:t xml:space="preserve">Tel.: </w:t>
      </w:r>
      <w:r w:rsidRPr="004C6C5D">
        <w:rPr>
          <w:rFonts w:ascii="Times New Roman" w:hAnsi="Times New Roman"/>
          <w:noProof w:val="0"/>
        </w:rPr>
        <w:tab/>
        <w:t>+49 9401</w:t>
      </w:r>
      <w:r w:rsidR="00E20B86">
        <w:rPr>
          <w:rFonts w:ascii="Times New Roman" w:hAnsi="Times New Roman"/>
          <w:noProof w:val="0"/>
        </w:rPr>
        <w:t xml:space="preserve"> </w:t>
      </w:r>
      <w:r w:rsidRPr="004C6C5D">
        <w:rPr>
          <w:rFonts w:ascii="Times New Roman" w:hAnsi="Times New Roman"/>
          <w:noProof w:val="0"/>
        </w:rPr>
        <w:t>70</w:t>
      </w:r>
      <w:r w:rsidR="00E20B86">
        <w:rPr>
          <w:rFonts w:ascii="Times New Roman" w:hAnsi="Times New Roman"/>
          <w:noProof w:val="0"/>
        </w:rPr>
        <w:t>-</w:t>
      </w:r>
      <w:r>
        <w:rPr>
          <w:rFonts w:ascii="Times New Roman" w:hAnsi="Times New Roman"/>
          <w:noProof w:val="0"/>
        </w:rPr>
        <w:t>1970</w:t>
      </w:r>
    </w:p>
    <w:p w14:paraId="3E7CCF1C" w14:textId="77777777" w:rsidR="00E576A1" w:rsidRPr="00DF3E5C" w:rsidRDefault="00E576A1" w:rsidP="00E576A1">
      <w:pPr>
        <w:pStyle w:val="PrIText"/>
        <w:tabs>
          <w:tab w:val="left" w:pos="851"/>
        </w:tabs>
        <w:rPr>
          <w:rFonts w:ascii="Times New Roman" w:hAnsi="Times New Roman"/>
          <w:noProof w:val="0"/>
          <w:lang w:val="it-IT"/>
        </w:rPr>
      </w:pPr>
      <w:r w:rsidRPr="00DF3E5C">
        <w:rPr>
          <w:rFonts w:ascii="Times New Roman" w:hAnsi="Times New Roman"/>
          <w:noProof w:val="0"/>
          <w:lang w:val="it-IT"/>
        </w:rPr>
        <w:t xml:space="preserve">E-Mail: </w:t>
      </w:r>
      <w:r>
        <w:rPr>
          <w:rFonts w:ascii="Times New Roman" w:hAnsi="Times New Roman"/>
          <w:noProof w:val="0"/>
          <w:lang w:val="it-IT"/>
        </w:rPr>
        <w:tab/>
      </w:r>
      <w:r w:rsidRPr="00DF3E5C">
        <w:rPr>
          <w:rFonts w:ascii="Times New Roman" w:hAnsi="Times New Roman"/>
          <w:noProof w:val="0"/>
          <w:lang w:val="it-IT"/>
        </w:rPr>
        <w:t>presse@krones.com</w:t>
      </w:r>
    </w:p>
    <w:p w14:paraId="55223A37" w14:textId="77777777" w:rsidR="0090794A" w:rsidRDefault="0090794A"/>
    <w:sectPr w:rsidR="0090794A" w:rsidSect="005A11E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FC4C5" w14:textId="77777777" w:rsidR="00E576A1" w:rsidRDefault="00E576A1" w:rsidP="00E576A1">
      <w:r>
        <w:separator/>
      </w:r>
    </w:p>
  </w:endnote>
  <w:endnote w:type="continuationSeparator" w:id="0">
    <w:p w14:paraId="217DD6CA" w14:textId="77777777" w:rsidR="00E576A1" w:rsidRDefault="00E576A1" w:rsidP="00E57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8" w:type="dxa"/>
      <w:tblLayout w:type="fixed"/>
      <w:tblCellMar>
        <w:left w:w="0" w:type="dxa"/>
        <w:right w:w="0" w:type="dxa"/>
      </w:tblCellMar>
      <w:tblLook w:val="0000" w:firstRow="0" w:lastRow="0" w:firstColumn="0" w:lastColumn="0" w:noHBand="0" w:noVBand="0"/>
    </w:tblPr>
    <w:tblGrid>
      <w:gridCol w:w="1134"/>
      <w:gridCol w:w="1560"/>
      <w:gridCol w:w="567"/>
      <w:gridCol w:w="1701"/>
      <w:gridCol w:w="4110"/>
    </w:tblGrid>
    <w:tr w:rsidR="008A3F9B" w:rsidRPr="00754440" w14:paraId="2A025DCD" w14:textId="77777777" w:rsidTr="00E85BCE">
      <w:trPr>
        <w:cantSplit/>
      </w:trPr>
      <w:tc>
        <w:tcPr>
          <w:tcW w:w="1134" w:type="dxa"/>
        </w:tcPr>
        <w:p w14:paraId="5F4665B0" w14:textId="77777777" w:rsidR="008A3F9B" w:rsidRPr="00817D38" w:rsidRDefault="008A3F9B" w:rsidP="008A3F9B">
          <w:pPr>
            <w:pStyle w:val="Fuzeile"/>
            <w:spacing w:line="156" w:lineRule="exact"/>
            <w:rPr>
              <w:sz w:val="14"/>
            </w:rPr>
          </w:pPr>
          <w:r w:rsidRPr="00817D38">
            <w:rPr>
              <w:sz w:val="14"/>
            </w:rPr>
            <w:t>KRONES AG</w:t>
          </w:r>
        </w:p>
        <w:p w14:paraId="2AB7FC3D" w14:textId="77777777" w:rsidR="008A3F9B" w:rsidRPr="00817D38" w:rsidRDefault="008A3F9B" w:rsidP="008A3F9B">
          <w:pPr>
            <w:pStyle w:val="Fuzeile"/>
            <w:spacing w:line="156" w:lineRule="exact"/>
            <w:rPr>
              <w:sz w:val="14"/>
            </w:rPr>
          </w:pPr>
          <w:r w:rsidRPr="00817D38">
            <w:rPr>
              <w:sz w:val="14"/>
            </w:rPr>
            <w:t>Presseabteilung</w:t>
          </w:r>
        </w:p>
      </w:tc>
      <w:tc>
        <w:tcPr>
          <w:tcW w:w="1560" w:type="dxa"/>
        </w:tcPr>
        <w:p w14:paraId="6F5467D4" w14:textId="77777777" w:rsidR="008A3F9B" w:rsidRPr="00817D38" w:rsidRDefault="008A3F9B" w:rsidP="008A3F9B">
          <w:pPr>
            <w:pStyle w:val="Fuzeile"/>
            <w:spacing w:line="156" w:lineRule="exact"/>
            <w:rPr>
              <w:sz w:val="14"/>
            </w:rPr>
          </w:pPr>
          <w:r w:rsidRPr="00817D38">
            <w:rPr>
              <w:sz w:val="14"/>
            </w:rPr>
            <w:t>Böhmerwaldstraße 5</w:t>
          </w:r>
        </w:p>
        <w:p w14:paraId="14202EA6" w14:textId="77777777" w:rsidR="008A3F9B" w:rsidRPr="00817D38" w:rsidRDefault="008A3F9B" w:rsidP="008A3F9B">
          <w:pPr>
            <w:pStyle w:val="Fuzeile"/>
            <w:spacing w:line="156" w:lineRule="exact"/>
            <w:rPr>
              <w:sz w:val="14"/>
            </w:rPr>
          </w:pPr>
          <w:r w:rsidRPr="00817D38">
            <w:rPr>
              <w:sz w:val="14"/>
            </w:rPr>
            <w:t>93073 Neutraubling</w:t>
          </w:r>
        </w:p>
        <w:p w14:paraId="31AA48E2" w14:textId="77777777" w:rsidR="008A3F9B" w:rsidRPr="00817D38" w:rsidRDefault="008A3F9B" w:rsidP="008A3F9B">
          <w:pPr>
            <w:pStyle w:val="Fuzeile"/>
            <w:spacing w:line="156" w:lineRule="exact"/>
            <w:rPr>
              <w:sz w:val="14"/>
            </w:rPr>
          </w:pPr>
          <w:r w:rsidRPr="00817D38">
            <w:rPr>
              <w:sz w:val="14"/>
            </w:rPr>
            <w:t>Germany</w:t>
          </w:r>
        </w:p>
      </w:tc>
      <w:tc>
        <w:tcPr>
          <w:tcW w:w="567" w:type="dxa"/>
        </w:tcPr>
        <w:p w14:paraId="6CBAD0E1" w14:textId="77777777" w:rsidR="008A3F9B" w:rsidRPr="00817D38" w:rsidRDefault="008A3F9B" w:rsidP="008A3F9B">
          <w:pPr>
            <w:pStyle w:val="Fuzeile"/>
            <w:spacing w:line="156" w:lineRule="exact"/>
            <w:rPr>
              <w:sz w:val="14"/>
              <w:lang w:val="it-IT"/>
            </w:rPr>
          </w:pPr>
          <w:r w:rsidRPr="00817D38">
            <w:rPr>
              <w:sz w:val="14"/>
            </w:rPr>
            <w:t>Telefon</w:t>
          </w:r>
        </w:p>
        <w:p w14:paraId="55EC2C37" w14:textId="66C9B0C1" w:rsidR="008A3F9B" w:rsidRPr="00817D38" w:rsidRDefault="00817D38" w:rsidP="008A3F9B">
          <w:pPr>
            <w:pStyle w:val="Fuzeile"/>
            <w:spacing w:line="156" w:lineRule="exact"/>
            <w:rPr>
              <w:sz w:val="14"/>
              <w:lang w:val="it-IT"/>
            </w:rPr>
          </w:pPr>
          <w:r>
            <w:rPr>
              <w:sz w:val="14"/>
              <w:lang w:val="it-IT"/>
            </w:rPr>
            <w:t>E</w:t>
          </w:r>
          <w:r w:rsidR="008A3F9B" w:rsidRPr="00817D38">
            <w:rPr>
              <w:sz w:val="14"/>
              <w:lang w:val="it-IT"/>
            </w:rPr>
            <w:t>-</w:t>
          </w:r>
          <w:r>
            <w:rPr>
              <w:sz w:val="14"/>
              <w:lang w:val="it-IT"/>
            </w:rPr>
            <w:t>M</w:t>
          </w:r>
          <w:r w:rsidR="008A3F9B" w:rsidRPr="00817D38">
            <w:rPr>
              <w:sz w:val="14"/>
              <w:lang w:val="it-IT"/>
            </w:rPr>
            <w:t>ail</w:t>
          </w:r>
        </w:p>
        <w:p w14:paraId="60692A25" w14:textId="77777777" w:rsidR="008A3F9B" w:rsidRPr="00817D38" w:rsidRDefault="008A3F9B" w:rsidP="008A3F9B">
          <w:pPr>
            <w:pStyle w:val="Fuzeile"/>
            <w:spacing w:line="156" w:lineRule="exact"/>
            <w:rPr>
              <w:sz w:val="14"/>
              <w:lang w:val="it-IT"/>
            </w:rPr>
          </w:pPr>
          <w:r w:rsidRPr="00817D38">
            <w:rPr>
              <w:sz w:val="14"/>
            </w:rPr>
            <w:t>Internet</w:t>
          </w:r>
        </w:p>
        <w:p w14:paraId="3D82CA6C" w14:textId="77777777" w:rsidR="008A3F9B" w:rsidRPr="00817D38" w:rsidRDefault="008A3F9B" w:rsidP="008A3F9B">
          <w:pPr>
            <w:pStyle w:val="Fuzeile"/>
            <w:spacing w:line="156" w:lineRule="exact"/>
            <w:rPr>
              <w:sz w:val="14"/>
            </w:rPr>
          </w:pPr>
        </w:p>
      </w:tc>
      <w:tc>
        <w:tcPr>
          <w:tcW w:w="1701" w:type="dxa"/>
        </w:tcPr>
        <w:p w14:paraId="5D9C6A2C" w14:textId="77777777" w:rsidR="008A3F9B" w:rsidRPr="00817D38" w:rsidRDefault="008A3F9B" w:rsidP="008A3F9B">
          <w:pPr>
            <w:pStyle w:val="Fuzeile"/>
            <w:spacing w:line="156" w:lineRule="exact"/>
            <w:rPr>
              <w:sz w:val="14"/>
            </w:rPr>
          </w:pPr>
          <w:r w:rsidRPr="00817D38">
            <w:rPr>
              <w:sz w:val="14"/>
            </w:rPr>
            <w:t>+49 9401 70 1970</w:t>
          </w:r>
        </w:p>
        <w:p w14:paraId="54A20B20" w14:textId="77777777" w:rsidR="008A3F9B" w:rsidRPr="00817D38" w:rsidRDefault="008A3F9B" w:rsidP="008A3F9B">
          <w:pPr>
            <w:pStyle w:val="Fuzeile"/>
            <w:spacing w:line="156" w:lineRule="exact"/>
            <w:rPr>
              <w:sz w:val="14"/>
            </w:rPr>
          </w:pPr>
          <w:r w:rsidRPr="00817D38">
            <w:rPr>
              <w:sz w:val="14"/>
            </w:rPr>
            <w:t>presse@krones.com</w:t>
          </w:r>
        </w:p>
        <w:p w14:paraId="6791AF1A" w14:textId="77777777" w:rsidR="008A3F9B" w:rsidRPr="00817D38" w:rsidRDefault="008A3F9B" w:rsidP="008A3F9B">
          <w:pPr>
            <w:pStyle w:val="Fuzeile"/>
            <w:spacing w:line="156" w:lineRule="exact"/>
            <w:rPr>
              <w:sz w:val="14"/>
              <w:lang w:val="it-IT"/>
            </w:rPr>
          </w:pPr>
          <w:r w:rsidRPr="00817D38">
            <w:rPr>
              <w:sz w:val="14"/>
            </w:rPr>
            <w:t>www.krones.com</w:t>
          </w:r>
        </w:p>
        <w:p w14:paraId="5AF76889" w14:textId="77777777" w:rsidR="008A3F9B" w:rsidRPr="00817D38" w:rsidRDefault="008A3F9B" w:rsidP="008A3F9B">
          <w:pPr>
            <w:pStyle w:val="Fuzeile"/>
            <w:spacing w:line="156" w:lineRule="exact"/>
            <w:rPr>
              <w:sz w:val="14"/>
            </w:rPr>
          </w:pPr>
        </w:p>
      </w:tc>
      <w:tc>
        <w:tcPr>
          <w:tcW w:w="4110" w:type="dxa"/>
        </w:tcPr>
        <w:p w14:paraId="607245C8" w14:textId="77777777" w:rsidR="008A3F9B" w:rsidRPr="00817D38" w:rsidRDefault="008A3F9B" w:rsidP="008A3F9B">
          <w:pPr>
            <w:pStyle w:val="Fuzeile"/>
            <w:spacing w:line="156" w:lineRule="exact"/>
            <w:rPr>
              <w:sz w:val="14"/>
              <w:lang w:val="en-US"/>
            </w:rPr>
          </w:pPr>
          <w:r w:rsidRPr="00817D38">
            <w:rPr>
              <w:sz w:val="14"/>
              <w:lang w:val="en-US"/>
            </w:rPr>
            <w:t>Beleg erbeten an: KRONES AG</w:t>
          </w:r>
        </w:p>
        <w:p w14:paraId="1AEBE6B8" w14:textId="77777777" w:rsidR="008A3F9B" w:rsidRPr="00817D38" w:rsidRDefault="008A3F9B" w:rsidP="008A3F9B">
          <w:pPr>
            <w:pStyle w:val="Fuzeile"/>
            <w:spacing w:line="156" w:lineRule="exact"/>
            <w:rPr>
              <w:sz w:val="14"/>
              <w:lang w:val="en-US"/>
            </w:rPr>
          </w:pPr>
          <w:r w:rsidRPr="00817D38">
            <w:rPr>
              <w:sz w:val="14"/>
              <w:lang w:val="en-US"/>
            </w:rPr>
            <w:t xml:space="preserve">Please send a copy of publication to: KRONES AG </w:t>
          </w:r>
        </w:p>
        <w:p w14:paraId="66FEEB3F" w14:textId="77777777" w:rsidR="008A3F9B" w:rsidRPr="00817D38" w:rsidRDefault="008A3F9B" w:rsidP="008A3F9B">
          <w:pPr>
            <w:pStyle w:val="Fuzeile"/>
            <w:spacing w:line="156" w:lineRule="exact"/>
            <w:rPr>
              <w:sz w:val="14"/>
              <w:lang w:val="fr-FR"/>
            </w:rPr>
          </w:pPr>
          <w:r w:rsidRPr="00817D38">
            <w:rPr>
              <w:sz w:val="14"/>
              <w:lang w:val="fr-FR"/>
            </w:rPr>
            <w:t>Veuillez envoyer une copie de la publication à: KRONES AG</w:t>
          </w:r>
        </w:p>
        <w:p w14:paraId="5C93B7E3" w14:textId="77777777" w:rsidR="008A3F9B" w:rsidRPr="00AF0C20" w:rsidRDefault="008A3F9B" w:rsidP="008A3F9B">
          <w:pPr>
            <w:pStyle w:val="Fuzeile"/>
            <w:spacing w:line="156" w:lineRule="exact"/>
            <w:rPr>
              <w:sz w:val="14"/>
              <w:lang w:val="es-ES_tradnl"/>
            </w:rPr>
          </w:pPr>
          <w:r w:rsidRPr="00AF0C20">
            <w:rPr>
              <w:sz w:val="14"/>
              <w:lang w:val="es-ES_tradnl"/>
            </w:rPr>
            <w:t>Sírvanse enviar una copia de la publicación a: KRONES AG</w:t>
          </w:r>
        </w:p>
      </w:tc>
    </w:tr>
  </w:tbl>
  <w:p w14:paraId="6360B70E" w14:textId="77777777" w:rsidR="008A3F9B" w:rsidRPr="00AF0C20" w:rsidRDefault="008A3F9B" w:rsidP="008A3F9B">
    <w:pPr>
      <w:pStyle w:val="Fuzeile"/>
      <w:rPr>
        <w:lang w:val="es-ES_tradn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20300A" w14:textId="77777777" w:rsidR="00E576A1" w:rsidRDefault="00E576A1" w:rsidP="00E576A1">
      <w:r>
        <w:separator/>
      </w:r>
    </w:p>
  </w:footnote>
  <w:footnote w:type="continuationSeparator" w:id="0">
    <w:p w14:paraId="0177C1B0" w14:textId="77777777" w:rsidR="00E576A1" w:rsidRDefault="00E576A1" w:rsidP="00E576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AB1BD" w14:textId="77777777" w:rsidR="00E576A1" w:rsidRDefault="00E576A1" w:rsidP="00E576A1">
    <w:pPr>
      <w:pStyle w:val="PrITitel"/>
      <w:rPr>
        <w:lang w:val="en-US"/>
      </w:rPr>
    </w:pPr>
    <w:r>
      <w:rPr>
        <w:sz w:val="20"/>
      </w:rPr>
      <w:drawing>
        <wp:anchor distT="0" distB="0" distL="114300" distR="114300" simplePos="0" relativeHeight="251659264" behindDoc="0" locked="0" layoutInCell="1" allowOverlap="1" wp14:anchorId="295331B0" wp14:editId="77A5EF05">
          <wp:simplePos x="0" y="0"/>
          <wp:positionH relativeFrom="column">
            <wp:posOffset>4050665</wp:posOffset>
          </wp:positionH>
          <wp:positionV relativeFrom="paragraph">
            <wp:posOffset>2540</wp:posOffset>
          </wp:positionV>
          <wp:extent cx="1828800" cy="561600"/>
          <wp:effectExtent l="0" t="0" r="0" b="0"/>
          <wp:wrapSquare wrapText="bothSides"/>
          <wp:docPr id="4" name="Bild 1" descr="Krones_4c_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rones_4c_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561600"/>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rPr>
      <w:t>Presseinformation</w:t>
    </w:r>
  </w:p>
  <w:p w14:paraId="01917336" w14:textId="77777777" w:rsidR="00E576A1" w:rsidRDefault="00E576A1" w:rsidP="00E576A1">
    <w:pPr>
      <w:pStyle w:val="PrITitel"/>
      <w:rPr>
        <w:lang w:val="en-US"/>
      </w:rPr>
    </w:pPr>
    <w:r>
      <w:rPr>
        <w:lang w:val="en-US"/>
      </w:rPr>
      <w:t>Press release</w:t>
    </w:r>
  </w:p>
  <w:p w14:paraId="43FD8009" w14:textId="77777777" w:rsidR="00E576A1" w:rsidRDefault="00E576A1" w:rsidP="00E576A1">
    <w:pPr>
      <w:pStyle w:val="PrITitel"/>
      <w:rPr>
        <w:lang w:val="fr-FR"/>
      </w:rPr>
    </w:pPr>
    <w:r>
      <w:rPr>
        <w:lang w:val="fr-FR"/>
      </w:rPr>
      <w:t>Bulletin de presse</w:t>
    </w:r>
  </w:p>
  <w:p w14:paraId="6F25B38F" w14:textId="77777777" w:rsidR="00E576A1" w:rsidRDefault="00E576A1" w:rsidP="00E576A1">
    <w:pPr>
      <w:pStyle w:val="PrITitel"/>
      <w:rPr>
        <w:lang w:val="fr-FR"/>
      </w:rPr>
    </w:pPr>
    <w:r>
      <w:rPr>
        <w:lang w:val="fr-FR"/>
      </w:rPr>
      <w:t>Boletín de prensa</w:t>
    </w:r>
  </w:p>
  <w:p w14:paraId="14665589" w14:textId="77777777" w:rsidR="00E576A1" w:rsidRDefault="00E576A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D52B6"/>
    <w:multiLevelType w:val="hybridMultilevel"/>
    <w:tmpl w:val="FE56C2CE"/>
    <w:lvl w:ilvl="0" w:tplc="841E0180">
      <w:numFmt w:val="bullet"/>
      <w:lvlText w:val="-"/>
      <w:lvlJc w:val="left"/>
      <w:pPr>
        <w:ind w:left="720" w:hanging="360"/>
      </w:pPr>
      <w:rPr>
        <w:rFonts w:ascii="Times" w:eastAsia="Times New Roman" w:hAnsi="Time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7E64064"/>
    <w:multiLevelType w:val="hybridMultilevel"/>
    <w:tmpl w:val="FCBA293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422144074">
    <w:abstractNumId w:val="1"/>
  </w:num>
  <w:num w:numId="2" w16cid:durableId="8179144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76A1"/>
    <w:rsid w:val="00005F53"/>
    <w:rsid w:val="00084D2B"/>
    <w:rsid w:val="001561DA"/>
    <w:rsid w:val="001A3420"/>
    <w:rsid w:val="001B2A49"/>
    <w:rsid w:val="001D0CF7"/>
    <w:rsid w:val="00211537"/>
    <w:rsid w:val="002D0ACB"/>
    <w:rsid w:val="002E22BF"/>
    <w:rsid w:val="004A3831"/>
    <w:rsid w:val="004F6913"/>
    <w:rsid w:val="00525E87"/>
    <w:rsid w:val="0053665C"/>
    <w:rsid w:val="00574BC7"/>
    <w:rsid w:val="0058258D"/>
    <w:rsid w:val="005A11E9"/>
    <w:rsid w:val="005B3116"/>
    <w:rsid w:val="0065673E"/>
    <w:rsid w:val="00746DB6"/>
    <w:rsid w:val="00754440"/>
    <w:rsid w:val="007653BF"/>
    <w:rsid w:val="007D667E"/>
    <w:rsid w:val="007F46F7"/>
    <w:rsid w:val="00817D38"/>
    <w:rsid w:val="008A3F9B"/>
    <w:rsid w:val="008C59EC"/>
    <w:rsid w:val="008D2E93"/>
    <w:rsid w:val="0090794A"/>
    <w:rsid w:val="009575C7"/>
    <w:rsid w:val="00962391"/>
    <w:rsid w:val="00AA4B70"/>
    <w:rsid w:val="00AF0C20"/>
    <w:rsid w:val="00B12632"/>
    <w:rsid w:val="00BF25DD"/>
    <w:rsid w:val="00BF5DE0"/>
    <w:rsid w:val="00D239AC"/>
    <w:rsid w:val="00D82C90"/>
    <w:rsid w:val="00DB78F2"/>
    <w:rsid w:val="00E20B86"/>
    <w:rsid w:val="00E576A1"/>
    <w:rsid w:val="00F00D7E"/>
    <w:rsid w:val="00F61890"/>
  </w:rsids>
  <m:mathPr>
    <m:mathFont m:val="Cambria Math"/>
    <m:brkBin m:val="before"/>
    <m:brkBinSub m:val="--"/>
    <m:smallFrac m:val="0"/>
    <m:dispDef/>
    <m:lMargin m:val="0"/>
    <m:rMargin m:val="0"/>
    <m:defJc m:val="centerGroup"/>
    <m:wrapIndent m:val="1440"/>
    <m:intLim m:val="subSup"/>
    <m:naryLim m:val="undOvr"/>
  </m:mathPr>
  <w:themeFontLang w:val="en-US" w:eastAsia="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8AADB"/>
  <w15:chartTrackingRefBased/>
  <w15:docId w15:val="{6616136B-0894-421A-8CE1-208E24657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576A1"/>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576A1"/>
    <w:pPr>
      <w:tabs>
        <w:tab w:val="center" w:pos="4513"/>
        <w:tab w:val="right" w:pos="9026"/>
      </w:tabs>
    </w:pPr>
  </w:style>
  <w:style w:type="character" w:customStyle="1" w:styleId="KopfzeileZchn">
    <w:name w:val="Kopfzeile Zchn"/>
    <w:basedOn w:val="Absatz-Standardschriftart"/>
    <w:link w:val="Kopfzeile"/>
    <w:uiPriority w:val="99"/>
    <w:rsid w:val="00E576A1"/>
  </w:style>
  <w:style w:type="paragraph" w:styleId="Fuzeile">
    <w:name w:val="footer"/>
    <w:basedOn w:val="Standard"/>
    <w:link w:val="FuzeileZchn"/>
    <w:unhideWhenUsed/>
    <w:rsid w:val="00E576A1"/>
    <w:pPr>
      <w:tabs>
        <w:tab w:val="center" w:pos="4513"/>
        <w:tab w:val="right" w:pos="9026"/>
      </w:tabs>
    </w:pPr>
  </w:style>
  <w:style w:type="character" w:customStyle="1" w:styleId="FuzeileZchn">
    <w:name w:val="Fußzeile Zchn"/>
    <w:basedOn w:val="Absatz-Standardschriftart"/>
    <w:link w:val="Fuzeile"/>
    <w:rsid w:val="00E576A1"/>
  </w:style>
  <w:style w:type="paragraph" w:customStyle="1" w:styleId="PrITitel">
    <w:name w:val="PrITitel"/>
    <w:rsid w:val="00E576A1"/>
    <w:pPr>
      <w:spacing w:after="0" w:line="425" w:lineRule="exact"/>
    </w:pPr>
    <w:rPr>
      <w:rFonts w:ascii="Times" w:eastAsia="Times New Roman" w:hAnsi="Times" w:cs="Times New Roman"/>
      <w:noProof/>
      <w:sz w:val="40"/>
      <w:szCs w:val="20"/>
      <w:lang w:eastAsia="de-DE"/>
    </w:rPr>
  </w:style>
  <w:style w:type="paragraph" w:customStyle="1" w:styleId="PrIText">
    <w:name w:val="PrIText"/>
    <w:rsid w:val="00E576A1"/>
    <w:pPr>
      <w:spacing w:after="0" w:line="320" w:lineRule="exact"/>
    </w:pPr>
    <w:rPr>
      <w:rFonts w:ascii="Times" w:eastAsia="Times New Roman" w:hAnsi="Times" w:cs="Times New Roman"/>
      <w:noProof/>
      <w:szCs w:val="20"/>
      <w:lang w:eastAsia="de-DE"/>
    </w:rPr>
  </w:style>
  <w:style w:type="paragraph" w:styleId="Listenabsatz">
    <w:name w:val="List Paragraph"/>
    <w:basedOn w:val="Standard"/>
    <w:uiPriority w:val="34"/>
    <w:qFormat/>
    <w:rsid w:val="00E576A1"/>
    <w:pPr>
      <w:ind w:left="720"/>
      <w:contextualSpacing/>
    </w:pPr>
    <w:rPr>
      <w:rFonts w:asciiTheme="minorHAnsi" w:eastAsiaTheme="minorEastAsia" w:hAnsiTheme="minorHAnsi" w:cstheme="minorBidi"/>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537</Words>
  <Characters>3385</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Moertl, Peter</dc:creator>
  <cp:keywords/>
  <dc:description/>
  <cp:lastModifiedBy>Krempl, Angelika</cp:lastModifiedBy>
  <cp:revision>14</cp:revision>
  <cp:lastPrinted>2024-04-18T15:50:00Z</cp:lastPrinted>
  <dcterms:created xsi:type="dcterms:W3CDTF">2020-11-24T07:20:00Z</dcterms:created>
  <dcterms:modified xsi:type="dcterms:W3CDTF">2024-04-18T15:55:00Z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1905566680</vt:i4>
  </property>
  <property fmtid="{D5CDD505-2E9C-101B-9397-08002B2CF9AE}" pid="3" name="_NewReviewCycle">
    <vt:lpwstr/>
  </property>
  <property fmtid="{D5CDD505-2E9C-101B-9397-08002B2CF9AE}" pid="4" name="_EmailSubject">
    <vt:lpwstr>Entwurf: Presseinformation "Net-Zero"</vt:lpwstr>
  </property>
  <property fmtid="{D5CDD505-2E9C-101B-9397-08002B2CF9AE}" pid="5" name="_AuthorEmail">
    <vt:lpwstr>Angelika.Krempl@krones.com</vt:lpwstr>
  </property>
  <property fmtid="{D5CDD505-2E9C-101B-9397-08002B2CF9AE}" pid="6" name="_AuthorEmailDisplayName">
    <vt:lpwstr>Krempl, Angelika</vt:lpwstr>
  </property>
</Properties>
</file>