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687EFD57" w:rsidR="00B51434" w:rsidRPr="00B51434" w:rsidRDefault="00F37CB9" w:rsidP="00117214">
      <w:pPr>
        <w:jc w:val="right"/>
      </w:pPr>
      <w:r>
        <w:t>15.6.</w:t>
      </w:r>
      <w:r w:rsidR="00B51434" w:rsidRPr="00B51434">
        <w:t>202</w:t>
      </w:r>
      <w:r w:rsidR="00597F19">
        <w:t>3</w:t>
      </w:r>
    </w:p>
    <w:p w14:paraId="7F350EC7" w14:textId="77777777" w:rsidR="00B51434" w:rsidRPr="00B51434" w:rsidRDefault="00B51434" w:rsidP="00117214"/>
    <w:p w14:paraId="45A3D935" w14:textId="27BDC6E2" w:rsidR="00D52174" w:rsidRDefault="005D6093" w:rsidP="00117214">
      <w:pPr>
        <w:rPr>
          <w:rFonts w:ascii="SimSun" w:eastAsia="SimSun" w:hAnsi="SimSun" w:cs="SimSun"/>
          <w:sz w:val="36"/>
          <w:szCs w:val="36"/>
        </w:rPr>
      </w:pPr>
      <w:r w:rsidRPr="005D6093">
        <w:rPr>
          <w:rFonts w:ascii="MS Mincho" w:eastAsia="MS Mincho" w:hAnsi="MS Mincho" w:cs="MS Mincho" w:hint="eastAsia"/>
          <w:sz w:val="36"/>
          <w:szCs w:val="36"/>
        </w:rPr>
        <w:t>百威英博</w:t>
      </w:r>
      <w:r w:rsidRPr="005D6093">
        <w:rPr>
          <w:rFonts w:ascii="SimSun" w:eastAsia="SimSun" w:hAnsi="SimSun" w:cs="SimSun" w:hint="eastAsia"/>
          <w:sz w:val="36"/>
          <w:szCs w:val="36"/>
        </w:rPr>
        <w:t>为哥伦比亚新建啤酒厂订购三套克朗斯设备</w:t>
      </w:r>
    </w:p>
    <w:p w14:paraId="36839D06" w14:textId="77777777" w:rsidR="005D6093" w:rsidRPr="00B51434" w:rsidRDefault="005D6093" w:rsidP="00117214"/>
    <w:p w14:paraId="52AFEBF0" w14:textId="77777777" w:rsidR="005D6093" w:rsidRPr="005D6093" w:rsidRDefault="005D6093" w:rsidP="005D6093">
      <w:r w:rsidRPr="005D6093">
        <w:t>Bavaria &amp; CIA S.C.A.</w:t>
      </w:r>
      <w:r w:rsidRPr="005D6093">
        <w:rPr>
          <w:rFonts w:ascii="MS Mincho" w:eastAsia="MS Mincho" w:hAnsi="MS Mincho" w:cs="MS Mincho" w:hint="eastAsia"/>
          <w:lang w:val="en-US"/>
        </w:rPr>
        <w:t>是哥</w:t>
      </w:r>
      <w:r w:rsidRPr="005D6093">
        <w:rPr>
          <w:rFonts w:ascii="SimSun" w:eastAsia="SimSun" w:hAnsi="SimSun" w:cs="SimSun" w:hint="eastAsia"/>
          <w:lang w:val="en-US"/>
        </w:rPr>
        <w:t>伦比亚规模最大的啤酒公司</w:t>
      </w:r>
      <w:r w:rsidRPr="005D6093">
        <w:rPr>
          <w:rFonts w:ascii="SimSun" w:eastAsia="SimSun" w:hAnsi="SimSun" w:cs="SimSun" w:hint="eastAsia"/>
        </w:rPr>
        <w:t>，</w:t>
      </w:r>
      <w:r w:rsidRPr="005D6093">
        <w:rPr>
          <w:rFonts w:ascii="SimSun" w:eastAsia="SimSun" w:hAnsi="SimSun" w:cs="SimSun" w:hint="eastAsia"/>
          <w:lang w:val="en-US"/>
        </w:rPr>
        <w:t>凭借</w:t>
      </w:r>
      <w:r w:rsidRPr="005D6093">
        <w:rPr>
          <w:rFonts w:cs="Times New Roman"/>
        </w:rPr>
        <w:t>Á</w:t>
      </w:r>
      <w:r w:rsidRPr="005D6093">
        <w:t>guila</w:t>
      </w:r>
      <w:r w:rsidRPr="005D6093">
        <w:rPr>
          <w:rFonts w:ascii="MS Mincho" w:eastAsia="MS Mincho" w:hAnsi="MS Mincho" w:cs="MS Mincho" w:hint="eastAsia"/>
          <w:lang w:val="en-US"/>
        </w:rPr>
        <w:t>、</w:t>
      </w:r>
      <w:r w:rsidRPr="005D6093">
        <w:t>Poker</w:t>
      </w:r>
      <w:r w:rsidRPr="005D6093">
        <w:rPr>
          <w:rFonts w:ascii="MS Mincho" w:eastAsia="MS Mincho" w:hAnsi="MS Mincho" w:cs="MS Mincho" w:hint="eastAsia"/>
          <w:lang w:val="en-US"/>
        </w:rPr>
        <w:t>和</w:t>
      </w:r>
      <w:r w:rsidRPr="005D6093">
        <w:t>Club Colombia</w:t>
      </w:r>
      <w:r w:rsidRPr="005D6093">
        <w:rPr>
          <w:rFonts w:ascii="MS Mincho" w:eastAsia="MS Mincho" w:hAnsi="MS Mincho" w:cs="MS Mincho" w:hint="eastAsia"/>
          <w:lang w:val="en-US"/>
        </w:rPr>
        <w:t>等国内品牌</w:t>
      </w:r>
      <w:r w:rsidRPr="005D6093">
        <w:rPr>
          <w:rFonts w:ascii="MS Mincho" w:eastAsia="MS Mincho" w:hAnsi="MS Mincho" w:cs="MS Mincho" w:hint="eastAsia"/>
        </w:rPr>
        <w:t>，</w:t>
      </w:r>
      <w:r w:rsidRPr="005D6093">
        <w:rPr>
          <w:rFonts w:ascii="MS Mincho" w:eastAsia="MS Mincho" w:hAnsi="MS Mincho" w:cs="MS Mincho" w:hint="eastAsia"/>
          <w:lang w:val="en-US"/>
        </w:rPr>
        <w:t>成</w:t>
      </w:r>
      <w:r w:rsidRPr="005D6093">
        <w:rPr>
          <w:rFonts w:ascii="SimSun" w:eastAsia="SimSun" w:hAnsi="SimSun" w:cs="SimSun" w:hint="eastAsia"/>
          <w:lang w:val="en-US"/>
        </w:rPr>
        <w:t>为哥伦比亚人最喜爱的五家企业之一。通过在哥伦比亚北部的帕尔马德巴雷拉地区新建啤酒厂</w:t>
      </w:r>
      <w:r w:rsidRPr="005D6093">
        <w:rPr>
          <w:rFonts w:ascii="SimSun" w:eastAsia="SimSun" w:hAnsi="SimSun" w:cs="SimSun" w:hint="eastAsia"/>
        </w:rPr>
        <w:t>，</w:t>
      </w:r>
      <w:r w:rsidRPr="005D6093">
        <w:t>Bavaria</w:t>
      </w:r>
      <w:r w:rsidRPr="005D6093">
        <w:rPr>
          <w:rFonts w:ascii="MS Mincho" w:eastAsia="MS Mincho" w:hAnsi="MS Mincho" w:cs="MS Mincho" w:hint="eastAsia"/>
          <w:lang w:val="en-US"/>
        </w:rPr>
        <w:t>公司展</w:t>
      </w:r>
      <w:r w:rsidRPr="005D6093">
        <w:rPr>
          <w:rFonts w:ascii="SimSun" w:eastAsia="SimSun" w:hAnsi="SimSun" w:cs="SimSun" w:hint="eastAsia"/>
          <w:lang w:val="en-US"/>
        </w:rPr>
        <w:t>现了在</w:t>
      </w:r>
      <w:r w:rsidRPr="005D6093">
        <w:t>130</w:t>
      </w:r>
      <w:r w:rsidRPr="005D6093">
        <w:rPr>
          <w:rFonts w:ascii="MS Mincho" w:eastAsia="MS Mincho" w:hAnsi="MS Mincho" w:cs="MS Mincho" w:hint="eastAsia"/>
          <w:lang w:val="en-US"/>
        </w:rPr>
        <w:t>多年后</w:t>
      </w:r>
      <w:r w:rsidRPr="005D6093">
        <w:rPr>
          <w:rFonts w:ascii="SimSun" w:eastAsia="SimSun" w:hAnsi="SimSun" w:cs="SimSun" w:hint="eastAsia"/>
          <w:lang w:val="en-US"/>
        </w:rPr>
        <w:t>继续在哥伦比亚建厂的投资意愿</w:t>
      </w:r>
      <w:r w:rsidRPr="005D6093">
        <w:rPr>
          <w:rFonts w:ascii="SimSun" w:eastAsia="SimSun" w:hAnsi="SimSun" w:cs="SimSun" w:hint="eastAsia"/>
        </w:rPr>
        <w:t>，</w:t>
      </w:r>
      <w:r w:rsidRPr="005D6093">
        <w:rPr>
          <w:rFonts w:ascii="SimSun" w:eastAsia="SimSun" w:hAnsi="SimSun" w:cs="SimSun" w:hint="eastAsia"/>
          <w:lang w:val="en-US"/>
        </w:rPr>
        <w:t>为此</w:t>
      </w:r>
      <w:r w:rsidRPr="005D6093">
        <w:rPr>
          <w:rFonts w:ascii="SimSun" w:eastAsia="SimSun" w:hAnsi="SimSun" w:cs="SimSun" w:hint="eastAsia"/>
        </w:rPr>
        <w:t>，</w:t>
      </w:r>
      <w:r w:rsidRPr="005D6093">
        <w:rPr>
          <w:rFonts w:ascii="SimSun" w:eastAsia="SimSun" w:hAnsi="SimSun" w:cs="SimSun" w:hint="eastAsia"/>
          <w:lang w:val="en-US"/>
        </w:rPr>
        <w:t>同时订购了三条新的克朗斯生产线。</w:t>
      </w:r>
    </w:p>
    <w:p w14:paraId="41FB2DDB" w14:textId="77777777" w:rsidR="005D6093" w:rsidRPr="005D6093" w:rsidRDefault="005D6093" w:rsidP="005D6093"/>
    <w:p w14:paraId="14B1167C" w14:textId="10C16E8B" w:rsidR="00597F19" w:rsidRPr="005D6093" w:rsidRDefault="005D6093" w:rsidP="005D6093">
      <w:r w:rsidRPr="005D6093">
        <w:rPr>
          <w:rFonts w:ascii="MS Mincho" w:eastAsia="MS Mincho" w:hAnsi="MS Mincho" w:cs="MS Mincho" w:hint="eastAsia"/>
          <w:lang w:val="en-US"/>
        </w:rPr>
        <w:t>哥</w:t>
      </w:r>
      <w:r w:rsidRPr="005D6093">
        <w:rPr>
          <w:rFonts w:ascii="SimSun" w:eastAsia="SimSun" w:hAnsi="SimSun" w:cs="SimSun" w:hint="eastAsia"/>
          <w:lang w:val="en-US"/>
        </w:rPr>
        <w:t>伦比亚人均年消费啤酒超过</w:t>
      </w:r>
      <w:r w:rsidRPr="005D6093">
        <w:t>50</w:t>
      </w:r>
      <w:r w:rsidRPr="005D6093">
        <w:rPr>
          <w:rFonts w:ascii="MS Mincho" w:eastAsia="MS Mincho" w:hAnsi="MS Mincho" w:cs="MS Mincho" w:hint="eastAsia"/>
          <w:lang w:val="en-US"/>
        </w:rPr>
        <w:t>升</w:t>
      </w:r>
      <w:r w:rsidRPr="005D6093">
        <w:rPr>
          <w:rFonts w:ascii="MS Mincho" w:eastAsia="MS Mincho" w:hAnsi="MS Mincho" w:cs="MS Mincho" w:hint="eastAsia"/>
        </w:rPr>
        <w:t>，</w:t>
      </w:r>
      <w:r w:rsidRPr="005D6093">
        <w:rPr>
          <w:rFonts w:ascii="MS Mincho" w:eastAsia="MS Mincho" w:hAnsi="MS Mincho" w:cs="MS Mincho" w:hint="eastAsia"/>
          <w:lang w:val="en-US"/>
        </w:rPr>
        <w:t>在全部拉丁美洲地区排名第三</w:t>
      </w:r>
      <w:r w:rsidRPr="005D6093">
        <w:t>--</w:t>
      </w:r>
      <w:r w:rsidRPr="005D6093">
        <w:rPr>
          <w:rFonts w:ascii="MS Mincho" w:eastAsia="MS Mincho" w:hAnsi="MS Mincho" w:cs="MS Mincho" w:hint="eastAsia"/>
          <w:lang w:val="en-US"/>
        </w:rPr>
        <w:t>保持增</w:t>
      </w:r>
      <w:r w:rsidRPr="005D6093">
        <w:rPr>
          <w:rFonts w:ascii="SimSun" w:eastAsia="SimSun" w:hAnsi="SimSun" w:cs="SimSun" w:hint="eastAsia"/>
          <w:lang w:val="en-US"/>
        </w:rPr>
        <w:t>长态势</w:t>
      </w:r>
      <w:r w:rsidRPr="005D6093">
        <w:rPr>
          <w:rFonts w:ascii="SimSun" w:eastAsia="SimSun" w:hAnsi="SimSun" w:cs="SimSun" w:hint="eastAsia"/>
        </w:rPr>
        <w:t>！</w:t>
      </w:r>
      <w:r w:rsidRPr="005D6093">
        <w:rPr>
          <w:rFonts w:ascii="SimSun" w:eastAsia="SimSun" w:hAnsi="SimSun" w:cs="SimSun" w:hint="eastAsia"/>
          <w:lang w:val="en-US"/>
        </w:rPr>
        <w:t>新建啤酒厂位于港口城市巴兰基亚附近</w:t>
      </w:r>
      <w:r w:rsidRPr="005D6093">
        <w:rPr>
          <w:rFonts w:ascii="SimSun" w:eastAsia="SimSun" w:hAnsi="SimSun" w:cs="SimSun" w:hint="eastAsia"/>
        </w:rPr>
        <w:t>，</w:t>
      </w:r>
      <w:r w:rsidRPr="005D6093">
        <w:rPr>
          <w:rFonts w:ascii="SimSun" w:eastAsia="SimSun" w:hAnsi="SimSun" w:cs="SimSun" w:hint="eastAsia"/>
          <w:lang w:val="en-US"/>
        </w:rPr>
        <w:t>它是</w:t>
      </w:r>
      <w:r w:rsidRPr="005D6093">
        <w:t>Bavaria</w:t>
      </w:r>
      <w:r w:rsidRPr="005D6093">
        <w:rPr>
          <w:rFonts w:ascii="MS Gothic" w:eastAsia="MS Gothic" w:hAnsi="MS Gothic" w:cs="MS Gothic" w:hint="eastAsia"/>
          <w:lang w:val="en-US"/>
        </w:rPr>
        <w:t>啤酒公司</w:t>
      </w:r>
      <w:r w:rsidRPr="005D6093">
        <w:rPr>
          <w:rFonts w:ascii="SimSun" w:eastAsia="SimSun" w:hAnsi="SimSun" w:cs="SimSun" w:hint="eastAsia"/>
          <w:lang w:val="en-US"/>
        </w:rPr>
        <w:t>对行业增长的长期投资</w:t>
      </w:r>
      <w:r w:rsidRPr="005D6093">
        <w:rPr>
          <w:rFonts w:ascii="MS Mincho" w:eastAsia="MS Mincho" w:hAnsi="MS Mincho" w:cs="MS Mincho" w:hint="eastAsia"/>
          <w:lang w:val="en-US"/>
        </w:rPr>
        <w:t>。新建</w:t>
      </w:r>
      <w:r w:rsidRPr="005D6093">
        <w:rPr>
          <w:rFonts w:ascii="MS Gothic" w:eastAsia="MS Gothic" w:hAnsi="MS Gothic" w:cs="MS Gothic" w:hint="eastAsia"/>
          <w:lang w:val="en-US"/>
        </w:rPr>
        <w:t>啤酒厂</w:t>
      </w:r>
      <w:r w:rsidRPr="005D6093">
        <w:rPr>
          <w:rFonts w:ascii="SimSun" w:eastAsia="SimSun" w:hAnsi="SimSun" w:cs="SimSun" w:hint="eastAsia"/>
          <w:lang w:val="en-US"/>
        </w:rPr>
        <w:t>执行严格的可持续发展标准</w:t>
      </w:r>
      <w:r w:rsidRPr="005D6093">
        <w:rPr>
          <w:rFonts w:ascii="SimSun" w:eastAsia="SimSun" w:hAnsi="SimSun" w:cs="SimSun" w:hint="eastAsia"/>
        </w:rPr>
        <w:t>，</w:t>
      </w:r>
      <w:r w:rsidRPr="005D6093">
        <w:rPr>
          <w:rFonts w:ascii="SimSun" w:eastAsia="SimSun" w:hAnsi="SimSun" w:cs="SimSun" w:hint="eastAsia"/>
          <w:lang w:val="en-US"/>
        </w:rPr>
        <w:t>满足百威英博的</w:t>
      </w:r>
      <w:r w:rsidRPr="005D6093">
        <w:t xml:space="preserve">2025 </w:t>
      </w:r>
      <w:r w:rsidRPr="005D6093">
        <w:rPr>
          <w:rFonts w:ascii="MS Mincho" w:eastAsia="MS Mincho" w:hAnsi="MS Mincho" w:cs="MS Mincho" w:hint="eastAsia"/>
          <w:lang w:val="en-US"/>
        </w:rPr>
        <w:t>年可持</w:t>
      </w:r>
      <w:r w:rsidRPr="005D6093">
        <w:rPr>
          <w:rFonts w:ascii="SimSun" w:eastAsia="SimSun" w:hAnsi="SimSun" w:cs="SimSun" w:hint="eastAsia"/>
          <w:lang w:val="en-US"/>
        </w:rPr>
        <w:t>续发展目标</w:t>
      </w:r>
      <w:r w:rsidRPr="005D6093">
        <w:rPr>
          <w:rFonts w:ascii="SimSun" w:eastAsia="SimSun" w:hAnsi="SimSun" w:cs="SimSun" w:hint="eastAsia"/>
        </w:rPr>
        <w:t>，</w:t>
      </w:r>
      <w:r w:rsidRPr="005D6093">
        <w:rPr>
          <w:rFonts w:ascii="SimSun" w:eastAsia="SimSun" w:hAnsi="SimSun" w:cs="SimSun" w:hint="eastAsia"/>
          <w:lang w:val="en-US"/>
        </w:rPr>
        <w:t>这同样也是一个长远规划</w:t>
      </w:r>
      <w:r w:rsidRPr="005D6093">
        <w:rPr>
          <w:rFonts w:ascii="SimSun" w:eastAsia="SimSun" w:hAnsi="SimSun" w:cs="SimSun" w:hint="eastAsia"/>
        </w:rPr>
        <w:t>：</w:t>
      </w:r>
      <w:r w:rsidRPr="005D6093">
        <w:rPr>
          <w:rFonts w:ascii="SimSun" w:eastAsia="SimSun" w:hAnsi="SimSun" w:cs="SimSun" w:hint="eastAsia"/>
          <w:lang w:val="en-US"/>
        </w:rPr>
        <w:t>零净碳排放</w:t>
      </w:r>
      <w:r w:rsidRPr="005D6093">
        <w:rPr>
          <w:rFonts w:ascii="SimSun" w:eastAsia="SimSun" w:hAnsi="SimSun" w:cs="SimSun" w:hint="eastAsia"/>
        </w:rPr>
        <w:t>，</w:t>
      </w:r>
      <w:r w:rsidRPr="005D6093">
        <w:rPr>
          <w:rFonts w:ascii="SimSun" w:eastAsia="SimSun" w:hAnsi="SimSun" w:cs="SimSun" w:hint="eastAsia"/>
          <w:lang w:val="en-US"/>
        </w:rPr>
        <w:t>产品百分之百利用太阳能酿造</w:t>
      </w:r>
      <w:r w:rsidRPr="005D6093">
        <w:rPr>
          <w:rFonts w:ascii="MS Mincho" w:eastAsia="MS Mincho" w:hAnsi="MS Mincho" w:cs="MS Mincho" w:hint="eastAsia"/>
          <w:lang w:val="en-US"/>
        </w:rPr>
        <w:t>。</w:t>
      </w:r>
      <w:r w:rsidR="00597F19" w:rsidRPr="005D6093">
        <w:t xml:space="preserve"> </w:t>
      </w:r>
    </w:p>
    <w:p w14:paraId="68B85176" w14:textId="77777777" w:rsidR="00597F19" w:rsidRPr="005D6093" w:rsidRDefault="00597F19" w:rsidP="00597F19"/>
    <w:p w14:paraId="7A21B343" w14:textId="77777777" w:rsidR="005D6093" w:rsidRPr="00947635" w:rsidRDefault="005D6093" w:rsidP="00D52174">
      <w:pPr>
        <w:rPr>
          <w:rFonts w:ascii="MS Gothic" w:eastAsia="MS Gothic" w:hAnsi="MS Gothic" w:cs="MS Gothic"/>
          <w:b/>
          <w:bCs/>
        </w:rPr>
      </w:pPr>
      <w:r w:rsidRPr="005D6093">
        <w:rPr>
          <w:rFonts w:ascii="MS Mincho" w:eastAsia="MS Mincho" w:hAnsi="MS Mincho" w:cs="MS Mincho" w:hint="eastAsia"/>
          <w:b/>
          <w:bCs/>
        </w:rPr>
        <w:t>相互信任的合作</w:t>
      </w:r>
      <w:r w:rsidRPr="005D6093">
        <w:rPr>
          <w:rFonts w:ascii="MS Gothic" w:eastAsia="MS Gothic" w:hAnsi="MS Gothic" w:cs="MS Gothic" w:hint="eastAsia"/>
          <w:b/>
          <w:bCs/>
        </w:rPr>
        <w:t>伙伴</w:t>
      </w:r>
    </w:p>
    <w:p w14:paraId="3067F585" w14:textId="77777777" w:rsidR="005D6093" w:rsidRPr="00947635" w:rsidRDefault="005D6093" w:rsidP="00D52174">
      <w:pPr>
        <w:rPr>
          <w:rFonts w:ascii="MS Gothic" w:eastAsia="MS Gothic" w:hAnsi="MS Gothic" w:cs="MS Gothic"/>
          <w:b/>
          <w:bCs/>
        </w:rPr>
      </w:pPr>
    </w:p>
    <w:p w14:paraId="080A7EDA" w14:textId="77777777" w:rsidR="005D6093" w:rsidRPr="005D6093" w:rsidRDefault="005D6093" w:rsidP="005D6093">
      <w:r w:rsidRPr="005D6093">
        <w:rPr>
          <w:rFonts w:ascii="MS Mincho" w:eastAsia="MS Mincho" w:hAnsi="MS Mincho" w:cs="MS Mincho" w:hint="eastAsia"/>
          <w:lang w:val="en-US"/>
        </w:rPr>
        <w:t>克朗斯和</w:t>
      </w:r>
      <w:r w:rsidRPr="00947635">
        <w:t>Bavaria</w:t>
      </w:r>
      <w:r w:rsidRPr="005D6093">
        <w:rPr>
          <w:rFonts w:ascii="MS Mincho" w:eastAsia="MS Mincho" w:hAnsi="MS Mincho" w:cs="MS Mincho" w:hint="eastAsia"/>
          <w:lang w:val="en-US"/>
        </w:rPr>
        <w:t>公司的合作</w:t>
      </w:r>
      <w:r w:rsidRPr="005D6093">
        <w:rPr>
          <w:rFonts w:ascii="MS Gothic" w:eastAsia="MS Gothic" w:hAnsi="MS Gothic" w:cs="MS Gothic" w:hint="eastAsia"/>
          <w:lang w:val="en-US"/>
        </w:rPr>
        <w:t>关系已</w:t>
      </w:r>
      <w:r w:rsidRPr="005D6093">
        <w:rPr>
          <w:rFonts w:ascii="SimSun" w:eastAsia="SimSun" w:hAnsi="SimSun" w:cs="SimSun" w:hint="eastAsia"/>
          <w:lang w:val="en-US"/>
        </w:rPr>
        <w:t>经体现在许多双方共同完成的项目。在巴兰基亚工厂</w:t>
      </w:r>
      <w:r w:rsidRPr="00947635">
        <w:rPr>
          <w:rFonts w:ascii="SimSun" w:eastAsia="SimSun" w:hAnsi="SimSun" w:cs="SimSun" w:hint="eastAsia"/>
        </w:rPr>
        <w:t>，</w:t>
      </w:r>
      <w:r w:rsidRPr="005D6093">
        <w:rPr>
          <w:rFonts w:ascii="SimSun" w:eastAsia="SimSun" w:hAnsi="SimSun" w:cs="SimSun" w:hint="eastAsia"/>
          <w:lang w:val="en-US"/>
        </w:rPr>
        <w:t>也采用了克朗斯设备</w:t>
      </w:r>
      <w:r w:rsidRPr="00947635">
        <w:rPr>
          <w:rFonts w:ascii="SimSun" w:eastAsia="SimSun" w:hAnsi="SimSun" w:cs="SimSun" w:hint="eastAsia"/>
        </w:rPr>
        <w:t>，</w:t>
      </w:r>
      <w:r w:rsidRPr="005D6093">
        <w:rPr>
          <w:rFonts w:ascii="SimSun" w:eastAsia="SimSun" w:hAnsi="SimSun" w:cs="SimSun" w:hint="eastAsia"/>
          <w:lang w:val="en-US"/>
        </w:rPr>
        <w:t>其中包括一条易拉罐生产线和一条</w:t>
      </w:r>
      <w:r w:rsidRPr="00947635">
        <w:t>PET</w:t>
      </w:r>
      <w:r w:rsidRPr="005D6093">
        <w:rPr>
          <w:rFonts w:ascii="MS Mincho" w:eastAsia="MS Mincho" w:hAnsi="MS Mincho" w:cs="MS Mincho" w:hint="eastAsia"/>
          <w:lang w:val="en-US"/>
        </w:rPr>
        <w:t>瓶生</w:t>
      </w:r>
      <w:r w:rsidRPr="005D6093">
        <w:rPr>
          <w:rFonts w:ascii="SimSun" w:eastAsia="SimSun" w:hAnsi="SimSun" w:cs="SimSun" w:hint="eastAsia"/>
          <w:lang w:val="en-US"/>
        </w:rPr>
        <w:t>产线。基于巨大的市场需求</w:t>
      </w:r>
      <w:r w:rsidRPr="005D6093">
        <w:rPr>
          <w:rFonts w:ascii="SimSun" w:eastAsia="SimSun" w:hAnsi="SimSun" w:cs="SimSun" w:hint="eastAsia"/>
        </w:rPr>
        <w:t>，</w:t>
      </w:r>
      <w:r w:rsidRPr="005D6093">
        <w:rPr>
          <w:rFonts w:ascii="SimSun" w:eastAsia="SimSun" w:hAnsi="SimSun" w:cs="SimSun" w:hint="eastAsia"/>
          <w:lang w:val="en-US"/>
        </w:rPr>
        <w:t>该饮料生产商决定在巴兰基亚附近全新建造一家具有可持续发展能力的啤酒厂</w:t>
      </w:r>
      <w:r w:rsidRPr="005D6093">
        <w:rPr>
          <w:rFonts w:ascii="SimSun" w:eastAsia="SimSun" w:hAnsi="SimSun" w:cs="SimSun" w:hint="eastAsia"/>
        </w:rPr>
        <w:t>，</w:t>
      </w:r>
      <w:r w:rsidRPr="005D6093">
        <w:rPr>
          <w:rFonts w:ascii="SimSun" w:eastAsia="SimSun" w:hAnsi="SimSun" w:cs="SimSun" w:hint="eastAsia"/>
          <w:lang w:val="en-US"/>
        </w:rPr>
        <w:t>当然</w:t>
      </w:r>
      <w:r w:rsidRPr="005D6093">
        <w:rPr>
          <w:rFonts w:ascii="SimSun" w:eastAsia="SimSun" w:hAnsi="SimSun" w:cs="SimSun" w:hint="eastAsia"/>
        </w:rPr>
        <w:t>，</w:t>
      </w:r>
      <w:r w:rsidRPr="005D6093">
        <w:rPr>
          <w:rFonts w:ascii="SimSun" w:eastAsia="SimSun" w:hAnsi="SimSun" w:cs="SimSun" w:hint="eastAsia"/>
          <w:lang w:val="en-US"/>
        </w:rPr>
        <w:t>其灌装和包装技术也采用了克朗斯解决方案。作为最终方案</w:t>
      </w:r>
      <w:r w:rsidRPr="005D6093">
        <w:rPr>
          <w:rFonts w:ascii="SimSun" w:eastAsia="SimSun" w:hAnsi="SimSun" w:cs="SimSun" w:hint="eastAsia"/>
        </w:rPr>
        <w:t>，</w:t>
      </w:r>
      <w:r w:rsidRPr="005D6093">
        <w:rPr>
          <w:rFonts w:ascii="SimSun" w:eastAsia="SimSun" w:hAnsi="SimSun" w:cs="SimSun" w:hint="eastAsia"/>
          <w:lang w:val="en-US"/>
        </w:rPr>
        <w:t>他们选择了一条能力为每小时</w:t>
      </w:r>
      <w:r w:rsidRPr="005D6093">
        <w:t>12</w:t>
      </w:r>
      <w:r w:rsidRPr="005D6093">
        <w:rPr>
          <w:rFonts w:ascii="MS Mincho" w:eastAsia="MS Mincho" w:hAnsi="MS Mincho" w:cs="MS Mincho" w:hint="eastAsia"/>
          <w:lang w:val="en-US"/>
        </w:rPr>
        <w:t>万罐的易拉罐生</w:t>
      </w:r>
      <w:r w:rsidRPr="005D6093">
        <w:rPr>
          <w:rFonts w:ascii="SimSun" w:eastAsia="SimSun" w:hAnsi="SimSun" w:cs="SimSun" w:hint="eastAsia"/>
          <w:lang w:val="en-US"/>
        </w:rPr>
        <w:t>产线</w:t>
      </w:r>
      <w:r w:rsidRPr="005D6093">
        <w:rPr>
          <w:rFonts w:ascii="MS Mincho" w:eastAsia="MS Mincho" w:hAnsi="MS Mincho" w:cs="MS Mincho" w:hint="eastAsia"/>
          <w:lang w:val="en-US"/>
        </w:rPr>
        <w:t>和</w:t>
      </w:r>
      <w:r w:rsidRPr="005D6093">
        <w:rPr>
          <w:rFonts w:ascii="MS Gothic" w:eastAsia="MS Gothic" w:hAnsi="MS Gothic" w:cs="MS Gothic" w:hint="eastAsia"/>
          <w:lang w:val="en-US"/>
        </w:rPr>
        <w:t>两条回收玻璃瓶生</w:t>
      </w:r>
      <w:r w:rsidRPr="005D6093">
        <w:rPr>
          <w:rFonts w:ascii="SimSun" w:eastAsia="SimSun" w:hAnsi="SimSun" w:cs="SimSun" w:hint="eastAsia"/>
          <w:lang w:val="en-US"/>
        </w:rPr>
        <w:t>产线</w:t>
      </w:r>
      <w:r w:rsidRPr="005D6093">
        <w:rPr>
          <w:rFonts w:ascii="SimSun" w:eastAsia="SimSun" w:hAnsi="SimSun" w:cs="SimSun" w:hint="eastAsia"/>
        </w:rPr>
        <w:t>，</w:t>
      </w:r>
      <w:r w:rsidRPr="005D6093">
        <w:rPr>
          <w:rFonts w:ascii="SimSun" w:eastAsia="SimSun" w:hAnsi="SimSun" w:cs="SimSun" w:hint="eastAsia"/>
          <w:lang w:val="en-US"/>
        </w:rPr>
        <w:t>其产能分别为每小时</w:t>
      </w:r>
      <w:r w:rsidRPr="005D6093">
        <w:t>7.2</w:t>
      </w:r>
      <w:r w:rsidRPr="005D6093">
        <w:rPr>
          <w:rFonts w:ascii="MS Mincho" w:eastAsia="MS Mincho" w:hAnsi="MS Mincho" w:cs="MS Mincho" w:hint="eastAsia"/>
          <w:lang w:val="en-US"/>
        </w:rPr>
        <w:t>万瓶和</w:t>
      </w:r>
      <w:r w:rsidRPr="005D6093">
        <w:t>6.6</w:t>
      </w:r>
      <w:r w:rsidRPr="005D6093">
        <w:rPr>
          <w:rFonts w:ascii="MS Mincho" w:eastAsia="MS Mincho" w:hAnsi="MS Mincho" w:cs="MS Mincho" w:hint="eastAsia"/>
          <w:lang w:val="en-US"/>
        </w:rPr>
        <w:t>万瓶。</w:t>
      </w:r>
    </w:p>
    <w:p w14:paraId="15B128A5" w14:textId="77777777" w:rsidR="005D6093" w:rsidRPr="005D6093" w:rsidRDefault="005D6093" w:rsidP="005D6093"/>
    <w:p w14:paraId="4871054D" w14:textId="77777777" w:rsidR="005D6093" w:rsidRPr="005D6093" w:rsidRDefault="005D6093" w:rsidP="005D6093">
      <w:r w:rsidRPr="005D6093">
        <w:rPr>
          <w:rFonts w:ascii="SimSun" w:eastAsia="SimSun" w:hAnsi="SimSun" w:cs="SimSun" w:hint="eastAsia"/>
          <w:lang w:val="en-US"/>
        </w:rPr>
        <w:t>为了匹配</w:t>
      </w:r>
      <w:r w:rsidRPr="00947635">
        <w:t>Bavaria</w:t>
      </w:r>
      <w:r w:rsidRPr="005D6093">
        <w:rPr>
          <w:rFonts w:ascii="MS Mincho" w:eastAsia="MS Mincho" w:hAnsi="MS Mincho" w:cs="MS Mincho" w:hint="eastAsia"/>
          <w:lang w:val="en-US"/>
        </w:rPr>
        <w:t>公司的可持</w:t>
      </w:r>
      <w:r w:rsidRPr="005D6093">
        <w:rPr>
          <w:rFonts w:ascii="SimSun" w:eastAsia="SimSun" w:hAnsi="SimSun" w:cs="SimSun" w:hint="eastAsia"/>
          <w:lang w:val="en-US"/>
        </w:rPr>
        <w:t>续发展标准</w:t>
      </w:r>
      <w:r w:rsidRPr="00947635">
        <w:rPr>
          <w:rFonts w:ascii="SimSun" w:eastAsia="SimSun" w:hAnsi="SimSun" w:cs="SimSun" w:hint="eastAsia"/>
        </w:rPr>
        <w:t>，</w:t>
      </w:r>
      <w:r w:rsidRPr="005D6093">
        <w:rPr>
          <w:rFonts w:ascii="SimSun" w:eastAsia="SimSun" w:hAnsi="SimSun" w:cs="SimSun" w:hint="eastAsia"/>
          <w:lang w:val="en-US"/>
        </w:rPr>
        <w:t>三条新生产线选择了相应的节能模块</w:t>
      </w:r>
      <w:r w:rsidRPr="00947635">
        <w:rPr>
          <w:rFonts w:ascii="SimSun" w:eastAsia="SimSun" w:hAnsi="SimSun" w:cs="SimSun" w:hint="eastAsia"/>
        </w:rPr>
        <w:t>，</w:t>
      </w:r>
      <w:r w:rsidRPr="005D6093">
        <w:rPr>
          <w:rFonts w:ascii="SimSun" w:eastAsia="SimSun" w:hAnsi="SimSun" w:cs="SimSun" w:hint="eastAsia"/>
          <w:lang w:val="en-US"/>
        </w:rPr>
        <w:t>例如</w:t>
      </w:r>
      <w:r w:rsidRPr="00947635">
        <w:rPr>
          <w:rFonts w:ascii="SimSun" w:eastAsia="SimSun" w:hAnsi="SimSun" w:cs="SimSun" w:hint="eastAsia"/>
        </w:rPr>
        <w:t>，</w:t>
      </w:r>
      <w:r w:rsidRPr="00947635">
        <w:t xml:space="preserve">LinaFlex </w:t>
      </w:r>
      <w:r w:rsidRPr="005D6093">
        <w:rPr>
          <w:rFonts w:ascii="SimSun" w:eastAsia="SimSun" w:hAnsi="SimSun" w:cs="SimSun" w:hint="eastAsia"/>
          <w:lang w:val="en-US"/>
        </w:rPr>
        <w:t>杀菌机</w:t>
      </w:r>
      <w:r w:rsidRPr="00947635">
        <w:rPr>
          <w:rFonts w:ascii="SimSun" w:eastAsia="SimSun" w:hAnsi="SimSun" w:cs="SimSun" w:hint="eastAsia"/>
        </w:rPr>
        <w:t>，</w:t>
      </w:r>
      <w:r w:rsidRPr="005D6093">
        <w:rPr>
          <w:rFonts w:ascii="SimSun" w:eastAsia="SimSun" w:hAnsi="SimSun" w:cs="SimSun" w:hint="eastAsia"/>
          <w:lang w:val="en-US"/>
        </w:rPr>
        <w:t>易拉罐生产线的</w:t>
      </w:r>
      <w:r w:rsidRPr="00947635">
        <w:t xml:space="preserve"> Modulfill VFS-C </w:t>
      </w:r>
      <w:r w:rsidRPr="005D6093">
        <w:rPr>
          <w:rFonts w:ascii="MS Mincho" w:eastAsia="MS Mincho" w:hAnsi="MS Mincho" w:cs="MS Mincho" w:hint="eastAsia"/>
          <w:lang w:val="en-US"/>
        </w:rPr>
        <w:t>灌装机</w:t>
      </w:r>
      <w:r w:rsidRPr="00947635">
        <w:rPr>
          <w:rFonts w:ascii="MS Mincho" w:eastAsia="MS Mincho" w:hAnsi="MS Mincho" w:cs="MS Mincho" w:hint="eastAsia"/>
        </w:rPr>
        <w:t>，</w:t>
      </w:r>
      <w:r w:rsidRPr="005D6093">
        <w:rPr>
          <w:rFonts w:ascii="MS Mincho" w:eastAsia="MS Mincho" w:hAnsi="MS Mincho" w:cs="MS Mincho" w:hint="eastAsia"/>
          <w:lang w:val="en-US"/>
        </w:rPr>
        <w:t>玻璃瓶生</w:t>
      </w:r>
      <w:r w:rsidRPr="005D6093">
        <w:rPr>
          <w:rFonts w:ascii="SimSun" w:eastAsia="SimSun" w:hAnsi="SimSun" w:cs="SimSun" w:hint="eastAsia"/>
          <w:lang w:val="en-US"/>
        </w:rPr>
        <w:t>产线的</w:t>
      </w:r>
      <w:r w:rsidRPr="00947635">
        <w:t xml:space="preserve"> Modulfill HES </w:t>
      </w:r>
      <w:r w:rsidRPr="005D6093">
        <w:rPr>
          <w:rFonts w:ascii="MS Mincho" w:eastAsia="MS Mincho" w:hAnsi="MS Mincho" w:cs="MS Mincho" w:hint="eastAsia"/>
          <w:lang w:val="en-US"/>
        </w:rPr>
        <w:t>灌装机以及一套</w:t>
      </w:r>
      <w:r w:rsidRPr="00947635">
        <w:t xml:space="preserve"> VarioClean CIP</w:t>
      </w:r>
      <w:r w:rsidRPr="005D6093">
        <w:rPr>
          <w:rFonts w:ascii="SimSun" w:eastAsia="SimSun" w:hAnsi="SimSun" w:cs="SimSun" w:hint="eastAsia"/>
          <w:lang w:val="en-US"/>
        </w:rPr>
        <w:t>设备。对于洗瓶机、隧道式杀菌机和</w:t>
      </w:r>
      <w:r w:rsidRPr="005D6093">
        <w:t>CIP</w:t>
      </w:r>
      <w:r w:rsidRPr="005D6093">
        <w:rPr>
          <w:rFonts w:ascii="SimSun" w:eastAsia="SimSun" w:hAnsi="SimSun" w:cs="SimSun" w:hint="eastAsia"/>
          <w:lang w:val="en-US"/>
        </w:rPr>
        <w:t>设备</w:t>
      </w:r>
      <w:r w:rsidRPr="005D6093">
        <w:rPr>
          <w:rFonts w:ascii="SimSun" w:eastAsia="SimSun" w:hAnsi="SimSun" w:cs="SimSun" w:hint="eastAsia"/>
        </w:rPr>
        <w:t>，</w:t>
      </w:r>
      <w:r w:rsidRPr="005D6093">
        <w:rPr>
          <w:rFonts w:ascii="SimSun" w:eastAsia="SimSun" w:hAnsi="SimSun" w:cs="SimSun" w:hint="eastAsia"/>
          <w:lang w:val="en-US"/>
        </w:rPr>
        <w:t>利用热水替代蒸汽供应能源</w:t>
      </w:r>
      <w:r w:rsidRPr="005D6093">
        <w:rPr>
          <w:rFonts w:ascii="SimSun" w:eastAsia="SimSun" w:hAnsi="SimSun" w:cs="SimSun" w:hint="eastAsia"/>
        </w:rPr>
        <w:t>，</w:t>
      </w:r>
      <w:r w:rsidRPr="005D6093">
        <w:rPr>
          <w:rFonts w:ascii="SimSun" w:eastAsia="SimSun" w:hAnsi="SimSun" w:cs="SimSun" w:hint="eastAsia"/>
          <w:lang w:val="en-US"/>
        </w:rPr>
        <w:t>借此</w:t>
      </w:r>
      <w:r w:rsidRPr="005D6093">
        <w:rPr>
          <w:rFonts w:ascii="SimSun" w:eastAsia="SimSun" w:hAnsi="SimSun" w:cs="SimSun" w:hint="eastAsia"/>
        </w:rPr>
        <w:t>，</w:t>
      </w:r>
      <w:r w:rsidRPr="005D6093">
        <w:rPr>
          <w:rFonts w:ascii="SimSun" w:eastAsia="SimSun" w:hAnsi="SimSun" w:cs="SimSun" w:hint="eastAsia"/>
          <w:lang w:val="en-US"/>
        </w:rPr>
        <w:t>在全部啤酒厂内部实现了高效的能源分配。此外</w:t>
      </w:r>
      <w:r w:rsidRPr="005D6093">
        <w:rPr>
          <w:rFonts w:ascii="SimSun" w:eastAsia="SimSun" w:hAnsi="SimSun" w:cs="SimSun" w:hint="eastAsia"/>
        </w:rPr>
        <w:t>，</w:t>
      </w:r>
      <w:r w:rsidRPr="005D6093">
        <w:rPr>
          <w:rFonts w:ascii="SimSun" w:eastAsia="SimSun" w:hAnsi="SimSun" w:cs="SimSun" w:hint="eastAsia"/>
          <w:lang w:val="en-US"/>
        </w:rPr>
        <w:t>还能回收利用酿造和冷却流程的能源</w:t>
      </w:r>
      <w:r w:rsidRPr="005D6093">
        <w:rPr>
          <w:rFonts w:ascii="SimSun" w:eastAsia="SimSun" w:hAnsi="SimSun" w:cs="SimSun" w:hint="eastAsia"/>
        </w:rPr>
        <w:t>，</w:t>
      </w:r>
      <w:r w:rsidRPr="005D6093">
        <w:rPr>
          <w:rFonts w:ascii="SimSun" w:eastAsia="SimSun" w:hAnsi="SimSun" w:cs="SimSun" w:hint="eastAsia"/>
          <w:lang w:val="en-US"/>
        </w:rPr>
        <w:t>不再需要制备新能源。高效的克朗斯系统可以降低能源消耗</w:t>
      </w:r>
      <w:r w:rsidRPr="005D6093">
        <w:rPr>
          <w:rFonts w:ascii="SimSun" w:eastAsia="SimSun" w:hAnsi="SimSun" w:cs="SimSun" w:hint="eastAsia"/>
        </w:rPr>
        <w:t>，</w:t>
      </w:r>
      <w:r w:rsidRPr="005D6093">
        <w:rPr>
          <w:rFonts w:ascii="SimSun" w:eastAsia="SimSun" w:hAnsi="SimSun" w:cs="SimSun" w:hint="eastAsia"/>
          <w:lang w:val="en-US"/>
        </w:rPr>
        <w:t>珍惜介质使用</w:t>
      </w:r>
      <w:r w:rsidRPr="005D6093">
        <w:rPr>
          <w:rFonts w:ascii="SimSun" w:eastAsia="SimSun" w:hAnsi="SimSun" w:cs="SimSun" w:hint="eastAsia"/>
        </w:rPr>
        <w:t>，</w:t>
      </w:r>
      <w:r w:rsidRPr="005D6093">
        <w:rPr>
          <w:rFonts w:ascii="SimSun" w:eastAsia="SimSun" w:hAnsi="SimSun" w:cs="SimSun" w:hint="eastAsia"/>
          <w:lang w:val="en-US"/>
        </w:rPr>
        <w:t>很快就获得了</w:t>
      </w:r>
      <w:r w:rsidRPr="005D6093">
        <w:t>Bavaria</w:t>
      </w:r>
      <w:r w:rsidRPr="005D6093">
        <w:rPr>
          <w:rFonts w:ascii="MS Mincho" w:eastAsia="MS Mincho" w:hAnsi="MS Mincho" w:cs="MS Mincho" w:hint="eastAsia"/>
          <w:lang w:val="en-US"/>
        </w:rPr>
        <w:t>公司的信任。</w:t>
      </w:r>
    </w:p>
    <w:p w14:paraId="32E54021" w14:textId="77777777" w:rsidR="005D6093" w:rsidRPr="005D6093" w:rsidRDefault="005D6093" w:rsidP="005D6093"/>
    <w:p w14:paraId="4CBB70BF" w14:textId="1D2BEB65" w:rsidR="00597F19" w:rsidRPr="00947635" w:rsidRDefault="005D6093" w:rsidP="005D6093">
      <w:pPr>
        <w:rPr>
          <w:rFonts w:ascii="MS Mincho" w:eastAsia="MS Mincho" w:hAnsi="MS Mincho" w:cs="MS Mincho"/>
        </w:rPr>
      </w:pPr>
      <w:r w:rsidRPr="005D6093">
        <w:rPr>
          <w:rFonts w:ascii="MS Mincho" w:eastAsia="MS Mincho" w:hAnsi="MS Mincho" w:cs="MS Mincho" w:hint="eastAsia"/>
          <w:lang w:val="en-US"/>
        </w:rPr>
        <w:t>此外，凭借</w:t>
      </w:r>
      <w:r w:rsidRPr="005D6093">
        <w:rPr>
          <w:rFonts w:ascii="SimSun" w:eastAsia="SimSun" w:hAnsi="SimSun" w:cs="SimSun" w:hint="eastAsia"/>
          <w:lang w:val="en-US"/>
        </w:rPr>
        <w:t>设立在哥伦比亚首都波哥大的克朗斯（安共体）公司，所有重要会谈都可以直接在当地进行：从设备调试直至维护保养。借助当地的权威能力</w:t>
      </w:r>
      <w:r w:rsidRPr="005D6093">
        <w:rPr>
          <w:rFonts w:ascii="SimSun" w:eastAsia="SimSun" w:hAnsi="SimSun" w:cs="SimSun" w:hint="eastAsia"/>
        </w:rPr>
        <w:t>，</w:t>
      </w:r>
      <w:r w:rsidRPr="005D6093">
        <w:rPr>
          <w:rFonts w:ascii="SimSun" w:eastAsia="SimSun" w:hAnsi="SimSun" w:cs="SimSun" w:hint="eastAsia"/>
          <w:lang w:val="en-US"/>
        </w:rPr>
        <w:t>克朗斯可以更快、更好地满足个性化的客户需求</w:t>
      </w:r>
      <w:r w:rsidRPr="005D6093">
        <w:rPr>
          <w:rFonts w:ascii="MS Mincho" w:eastAsia="MS Mincho" w:hAnsi="MS Mincho" w:cs="MS Mincho" w:hint="eastAsia"/>
          <w:lang w:val="en-US"/>
        </w:rPr>
        <w:t>。</w:t>
      </w:r>
    </w:p>
    <w:p w14:paraId="38F246DA" w14:textId="2655E213" w:rsidR="00947635" w:rsidRDefault="00947635" w:rsidP="005D6093">
      <w:pPr>
        <w:rPr>
          <w:rFonts w:ascii="MS Mincho" w:eastAsia="MS Mincho" w:hAnsi="MS Mincho" w:cs="MS Mincho"/>
        </w:rPr>
      </w:pPr>
    </w:p>
    <w:p w14:paraId="47CEB6F0" w14:textId="604CEC54" w:rsidR="00947635" w:rsidRDefault="00947635" w:rsidP="005D6093">
      <w:pPr>
        <w:rPr>
          <w:rFonts w:ascii="MS Mincho" w:eastAsia="MS Mincho" w:hAnsi="MS Mincho" w:cs="MS Mincho"/>
        </w:rPr>
      </w:pPr>
    </w:p>
    <w:p w14:paraId="32751771" w14:textId="77777777" w:rsidR="00947635" w:rsidRDefault="00947635" w:rsidP="005D6093">
      <w:pPr>
        <w:rPr>
          <w:rFonts w:ascii="MS Mincho" w:eastAsia="MS Mincho" w:hAnsi="MS Mincho" w:cs="MS Mincho"/>
        </w:rPr>
      </w:pPr>
    </w:p>
    <w:p w14:paraId="083FA8D6" w14:textId="105479A8" w:rsidR="00947635" w:rsidRPr="00947635" w:rsidRDefault="00947635" w:rsidP="005D6093">
      <w:r>
        <w:rPr>
          <w:rFonts w:ascii="MS Mincho" w:eastAsia="MS Mincho" w:hAnsi="MS Mincho" w:cs="MS Mincho"/>
        </w:rPr>
        <w:t>Fig.Bavaria Colombia.jpg</w:t>
      </w:r>
      <w:r>
        <w:rPr>
          <w:rFonts w:ascii="MS Mincho" w:eastAsia="MS Mincho" w:hAnsi="MS Mincho" w:cs="MS Mincho"/>
        </w:rPr>
        <w:br/>
      </w:r>
      <w:r w:rsidRPr="00947635">
        <w:t>Bavaria</w:t>
      </w:r>
      <w:r w:rsidRPr="00947635">
        <w:rPr>
          <w:rFonts w:ascii="MS Gothic" w:eastAsia="MS Gothic" w:hAnsi="MS Gothic" w:cs="MS Gothic" w:hint="eastAsia"/>
        </w:rPr>
        <w:t>啤酒公司</w:t>
      </w:r>
      <w:r w:rsidRPr="00947635">
        <w:rPr>
          <w:rFonts w:ascii="SimSun" w:eastAsia="SimSun" w:hAnsi="SimSun" w:cs="SimSun" w:hint="eastAsia"/>
        </w:rPr>
        <w:t>为新建的巴兰基亚啤酒厂（哥伦比亚）同时订购三套克朗斯灌装</w:t>
      </w:r>
      <w:r w:rsidRPr="00947635">
        <w:rPr>
          <w:rFonts w:ascii="MS Mincho" w:eastAsia="MS Mincho" w:hAnsi="MS Mincho" w:cs="MS Mincho" w:hint="eastAsia"/>
        </w:rPr>
        <w:t>和包装</w:t>
      </w:r>
      <w:r w:rsidRPr="00947635">
        <w:rPr>
          <w:rFonts w:ascii="SimSun" w:eastAsia="SimSun" w:hAnsi="SimSun" w:cs="SimSun" w:hint="eastAsia"/>
        </w:rPr>
        <w:t>设备</w:t>
      </w:r>
      <w:r w:rsidRPr="00947635">
        <w:rPr>
          <w:rFonts w:ascii="MS Mincho" w:eastAsia="MS Mincho" w:hAnsi="MS Mincho" w:cs="MS Mincho" w:hint="eastAsia"/>
        </w:rPr>
        <w:t>。</w:t>
      </w:r>
    </w:p>
    <w:p w14:paraId="405F521C" w14:textId="51111222" w:rsidR="00597F19" w:rsidRDefault="00597F19" w:rsidP="00117214"/>
    <w:p w14:paraId="16F17227" w14:textId="77777777" w:rsidR="00947635" w:rsidRPr="005D6093" w:rsidRDefault="00947635" w:rsidP="00117214"/>
    <w:p w14:paraId="181CDF3B" w14:textId="068109AE" w:rsidR="00B51434" w:rsidRPr="00C73030" w:rsidRDefault="00D52174" w:rsidP="00117214">
      <w:pPr>
        <w:rPr>
          <w:b/>
          <w:bCs/>
          <w:lang w:val="en-US"/>
        </w:rPr>
      </w:pPr>
      <w:r>
        <w:rPr>
          <w:b/>
          <w:bCs/>
          <w:lang w:val="en-US"/>
        </w:rPr>
        <w:lastRenderedPageBreak/>
        <w:t>Contact</w:t>
      </w:r>
      <w:r w:rsidR="00B51434" w:rsidRPr="00C73030">
        <w:rPr>
          <w:b/>
          <w:bCs/>
          <w:lang w:val="en-US"/>
        </w:rPr>
        <w:t>:</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07CA2C11" w14:textId="5093253A" w:rsidR="00C0221B" w:rsidRPr="00B51434" w:rsidRDefault="00B51434" w:rsidP="005D6093">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D1C5" w14:textId="77777777" w:rsidR="00597F19" w:rsidRDefault="00597F19" w:rsidP="00117214">
      <w:r>
        <w:separator/>
      </w:r>
    </w:p>
  </w:endnote>
  <w:endnote w:type="continuationSeparator" w:id="0">
    <w:p w14:paraId="4EFD23B2" w14:textId="77777777" w:rsidR="00597F19" w:rsidRDefault="00597F19"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947635"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3C06" w14:textId="77777777" w:rsidR="00597F19" w:rsidRDefault="00597F19" w:rsidP="00117214">
      <w:r>
        <w:separator/>
      </w:r>
    </w:p>
  </w:footnote>
  <w:footnote w:type="continuationSeparator" w:id="0">
    <w:p w14:paraId="1C17BF87" w14:textId="77777777" w:rsidR="00597F19" w:rsidRDefault="00597F19"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4"/>
  </w:num>
  <w:num w:numId="2" w16cid:durableId="815998918">
    <w:abstractNumId w:val="10"/>
  </w:num>
  <w:num w:numId="3" w16cid:durableId="347145432">
    <w:abstractNumId w:val="12"/>
  </w:num>
  <w:num w:numId="4" w16cid:durableId="272976717">
    <w:abstractNumId w:val="16"/>
  </w:num>
  <w:num w:numId="5" w16cid:durableId="1941645129">
    <w:abstractNumId w:val="13"/>
  </w:num>
  <w:num w:numId="6" w16cid:durableId="1401831699">
    <w:abstractNumId w:val="11"/>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0DA5"/>
    <w:rsid w:val="00117214"/>
    <w:rsid w:val="001312B3"/>
    <w:rsid w:val="0021451F"/>
    <w:rsid w:val="002768DC"/>
    <w:rsid w:val="00290A7A"/>
    <w:rsid w:val="002A7B66"/>
    <w:rsid w:val="002D58E6"/>
    <w:rsid w:val="00316214"/>
    <w:rsid w:val="00391D37"/>
    <w:rsid w:val="003C1419"/>
    <w:rsid w:val="00503C80"/>
    <w:rsid w:val="00536266"/>
    <w:rsid w:val="00597F19"/>
    <w:rsid w:val="005D6093"/>
    <w:rsid w:val="005F1977"/>
    <w:rsid w:val="005F5ECD"/>
    <w:rsid w:val="00606534"/>
    <w:rsid w:val="006E1E23"/>
    <w:rsid w:val="006F1EE1"/>
    <w:rsid w:val="007541BD"/>
    <w:rsid w:val="00792080"/>
    <w:rsid w:val="00836B73"/>
    <w:rsid w:val="008562A8"/>
    <w:rsid w:val="008C0DDB"/>
    <w:rsid w:val="008F082C"/>
    <w:rsid w:val="00917012"/>
    <w:rsid w:val="00930AE8"/>
    <w:rsid w:val="00947635"/>
    <w:rsid w:val="009B0F9C"/>
    <w:rsid w:val="00A4544B"/>
    <w:rsid w:val="00B51434"/>
    <w:rsid w:val="00BC5371"/>
    <w:rsid w:val="00C0221B"/>
    <w:rsid w:val="00C54E5A"/>
    <w:rsid w:val="00C56D0B"/>
    <w:rsid w:val="00C73030"/>
    <w:rsid w:val="00CA0DC1"/>
    <w:rsid w:val="00CD5DCF"/>
    <w:rsid w:val="00D32622"/>
    <w:rsid w:val="00D52174"/>
    <w:rsid w:val="00E666F8"/>
    <w:rsid w:val="00E91DB2"/>
    <w:rsid w:val="00EB5C59"/>
    <w:rsid w:val="00EC5AFB"/>
    <w:rsid w:val="00F37CB9"/>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876567">
      <w:bodyDiv w:val="1"/>
      <w:marLeft w:val="0"/>
      <w:marRight w:val="0"/>
      <w:marTop w:val="0"/>
      <w:marBottom w:val="0"/>
      <w:divBdr>
        <w:top w:val="none" w:sz="0" w:space="0" w:color="auto"/>
        <w:left w:val="none" w:sz="0" w:space="0" w:color="auto"/>
        <w:bottom w:val="none" w:sz="0" w:space="0" w:color="auto"/>
        <w:right w:val="none" w:sz="0" w:space="0" w:color="auto"/>
      </w:divBdr>
    </w:div>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829</Words>
  <Characters>338</Characters>
  <Application>Microsoft Office Word</Application>
  <DocSecurity>0</DocSecurity>
  <Lines>2</Lines>
  <Paragraphs>2</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1165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4</cp:revision>
  <cp:lastPrinted>2013-10-22T11:12:00Z</cp:lastPrinted>
  <dcterms:created xsi:type="dcterms:W3CDTF">2023-06-15T11:42:00Z</dcterms:created>
  <dcterms:modified xsi:type="dcterms:W3CDTF">2023-06-15T12:00:00Z</dcterms:modified>
</cp:coreProperties>
</file>